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3A83" w14:textId="12570833" w:rsidR="00BB437D" w:rsidRPr="003225DA" w:rsidRDefault="003B6261" w:rsidP="00F54F48">
      <w:pPr>
        <w:pStyle w:val="Titre2"/>
        <w:spacing w:before="0" w:line="360" w:lineRule="atLeast"/>
        <w:jc w:val="center"/>
        <w:textAlignment w:val="baseline"/>
        <w:rPr>
          <w:rFonts w:ascii="Verdana" w:hAnsi="Verdana"/>
          <w:b/>
          <w:color w:val="3F3F3F"/>
          <w:sz w:val="36"/>
          <w:szCs w:val="40"/>
          <w:lang w:val="en-GB"/>
        </w:rPr>
      </w:pPr>
      <w:r w:rsidRPr="003225DA">
        <w:rPr>
          <w:rFonts w:ascii="Verdana" w:hAnsi="Verdana"/>
          <w:noProof/>
          <w:color w:val="3F3F3F"/>
          <w:sz w:val="36"/>
          <w:szCs w:val="36"/>
          <w:lang w:val="en-GB" w:eastAsia="fr-FR"/>
        </w:rPr>
        <w:drawing>
          <wp:anchor distT="0" distB="0" distL="114300" distR="114300" simplePos="0" relativeHeight="251658240" behindDoc="0" locked="0" layoutInCell="1" allowOverlap="1" wp14:anchorId="48F39250" wp14:editId="0E3B77C2">
            <wp:simplePos x="0" y="0"/>
            <wp:positionH relativeFrom="margin">
              <wp:posOffset>-190500</wp:posOffset>
            </wp:positionH>
            <wp:positionV relativeFrom="paragraph">
              <wp:posOffset>-791845</wp:posOffset>
            </wp:positionV>
            <wp:extent cx="1720850" cy="711200"/>
            <wp:effectExtent l="0" t="0" r="0" b="0"/>
            <wp:wrapNone/>
            <wp:docPr id="1" name="Image 1">
              <a:extLst xmlns:a="http://schemas.openxmlformats.org/drawingml/2006/main">
                <a:ext uri="{FF2B5EF4-FFF2-40B4-BE49-F238E27FC236}">
                  <a16:creationId xmlns:a16="http://schemas.microsoft.com/office/drawing/2014/main" id="{A5A8429C-7C1D-4581-85E1-6EA7E917A5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A5A8429C-7C1D-4581-85E1-6EA7E917A53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0850" cy="711200"/>
                    </a:xfrm>
                    <a:prstGeom prst="rect">
                      <a:avLst/>
                    </a:prstGeom>
                  </pic:spPr>
                </pic:pic>
              </a:graphicData>
            </a:graphic>
          </wp:anchor>
        </w:drawing>
      </w:r>
      <w:r w:rsidR="001B74CF" w:rsidRPr="003225DA">
        <w:rPr>
          <w:rFonts w:ascii="Verdana" w:hAnsi="Verdana"/>
          <w:b/>
          <w:color w:val="3F3F3F"/>
          <w:sz w:val="36"/>
          <w:szCs w:val="40"/>
          <w:lang w:val="en-GB"/>
        </w:rPr>
        <w:t>“</w:t>
      </w:r>
      <w:r w:rsidR="003225DA">
        <w:rPr>
          <w:rFonts w:ascii="Verdana" w:hAnsi="Verdana"/>
          <w:b/>
          <w:color w:val="3F3F3F"/>
          <w:sz w:val="36"/>
          <w:szCs w:val="40"/>
          <w:lang w:val="en-GB"/>
        </w:rPr>
        <w:t>X”</w:t>
      </w:r>
      <w:r w:rsidR="001B74CF" w:rsidRPr="003225DA">
        <w:rPr>
          <w:rFonts w:ascii="Verdana" w:hAnsi="Verdana"/>
          <w:b/>
          <w:color w:val="3F3F3F"/>
          <w:sz w:val="36"/>
          <w:szCs w:val="40"/>
          <w:lang w:val="en-GB"/>
        </w:rPr>
        <w:t>’s</w:t>
      </w:r>
      <w:r w:rsidR="00BB437D" w:rsidRPr="003225DA">
        <w:rPr>
          <w:rFonts w:ascii="Verdana" w:hAnsi="Verdana"/>
          <w:b/>
          <w:color w:val="3F3F3F"/>
          <w:sz w:val="36"/>
          <w:szCs w:val="40"/>
          <w:lang w:val="en-GB"/>
        </w:rPr>
        <w:t xml:space="preserve"> individual commitments </w:t>
      </w:r>
      <w:r w:rsidR="00DC26A6">
        <w:rPr>
          <w:rFonts w:ascii="Verdana" w:hAnsi="Verdana"/>
          <w:b/>
          <w:color w:val="3F3F3F"/>
          <w:sz w:val="36"/>
          <w:szCs w:val="40"/>
          <w:lang w:val="en-GB"/>
        </w:rPr>
        <w:t>to</w:t>
      </w:r>
    </w:p>
    <w:p w14:paraId="6FC6BAD9" w14:textId="2D1DEE28" w:rsidR="00EB5842" w:rsidRPr="003225DA" w:rsidRDefault="001B74CF" w:rsidP="001B74CF">
      <w:pPr>
        <w:pStyle w:val="Titre2"/>
        <w:spacing w:before="0" w:line="360" w:lineRule="atLeast"/>
        <w:jc w:val="center"/>
        <w:textAlignment w:val="baseline"/>
        <w:rPr>
          <w:rFonts w:ascii="Verdana" w:hAnsi="Verdana"/>
          <w:color w:val="3F3F3F"/>
          <w:sz w:val="36"/>
          <w:szCs w:val="36"/>
          <w:lang w:val="en-GB"/>
        </w:rPr>
      </w:pPr>
      <w:r w:rsidRPr="003225DA">
        <w:rPr>
          <w:rFonts w:ascii="Verdana" w:hAnsi="Verdana"/>
          <w:b/>
          <w:color w:val="3F3F3F"/>
          <w:sz w:val="36"/>
          <w:szCs w:val="40"/>
          <w:lang w:val="en-GB"/>
        </w:rPr>
        <w:t xml:space="preserve"> act4nature international</w:t>
      </w:r>
    </w:p>
    <w:p w14:paraId="44871677" w14:textId="77777777" w:rsidR="00DC26A6" w:rsidRDefault="00DC26A6" w:rsidP="0064029B">
      <w:pPr>
        <w:jc w:val="both"/>
        <w:rPr>
          <w:i/>
          <w:lang w:val="en-GB"/>
        </w:rPr>
      </w:pPr>
    </w:p>
    <w:p w14:paraId="019E0B93" w14:textId="0862D676" w:rsidR="00DC26A6" w:rsidRDefault="00DC26A6" w:rsidP="0064029B">
      <w:pPr>
        <w:jc w:val="both"/>
        <w:rPr>
          <w:i/>
          <w:lang w:val="en-GB"/>
        </w:rPr>
      </w:pPr>
      <w:r w:rsidRPr="00DC26A6">
        <w:rPr>
          <w:i/>
          <w:lang w:val="en-GB"/>
        </w:rPr>
        <w:t xml:space="preserve">This template is designed to assist you in presenting your commitments and has been created based on the developments approved by the act4nature </w:t>
      </w:r>
      <w:r>
        <w:rPr>
          <w:i/>
          <w:lang w:val="en-GB"/>
        </w:rPr>
        <w:t>S</w:t>
      </w:r>
      <w:r w:rsidRPr="00DC26A6">
        <w:rPr>
          <w:i/>
          <w:lang w:val="en-GB"/>
        </w:rPr>
        <w:t xml:space="preserve">teering </w:t>
      </w:r>
      <w:r>
        <w:rPr>
          <w:i/>
          <w:lang w:val="en-GB"/>
        </w:rPr>
        <w:t>C</w:t>
      </w:r>
      <w:r w:rsidRPr="00DC26A6">
        <w:rPr>
          <w:i/>
          <w:lang w:val="en-GB"/>
        </w:rPr>
        <w:t>ommittee. Format: Word, French.</w:t>
      </w:r>
    </w:p>
    <w:p w14:paraId="7DA9321B" w14:textId="166B8C13" w:rsidR="001B74CF" w:rsidRPr="00745137" w:rsidRDefault="001B74CF" w:rsidP="0064029B">
      <w:pPr>
        <w:jc w:val="both"/>
        <w:rPr>
          <w:rFonts w:eastAsiaTheme="majorEastAsia" w:cstheme="majorBidi"/>
          <w:b/>
          <w:color w:val="2B8C71"/>
          <w:sz w:val="28"/>
          <w:szCs w:val="32"/>
          <w:lang w:val="en-GB"/>
        </w:rPr>
      </w:pPr>
      <w:r w:rsidRPr="00745137">
        <w:rPr>
          <w:rFonts w:eastAsiaTheme="majorEastAsia" w:cstheme="majorBidi"/>
          <w:b/>
          <w:color w:val="2B8C71"/>
          <w:sz w:val="28"/>
          <w:szCs w:val="32"/>
          <w:lang w:val="en-GB"/>
        </w:rPr>
        <w:t xml:space="preserve">Company </w:t>
      </w:r>
      <w:r w:rsidR="00DC26A6">
        <w:rPr>
          <w:rFonts w:eastAsiaTheme="majorEastAsia" w:cstheme="majorBidi"/>
          <w:b/>
          <w:color w:val="2B8C71"/>
          <w:sz w:val="28"/>
          <w:szCs w:val="32"/>
          <w:lang w:val="en-GB"/>
        </w:rPr>
        <w:t>overview</w:t>
      </w:r>
    </w:p>
    <w:p w14:paraId="07BE37D6" w14:textId="146642D1" w:rsidR="00E87A3B" w:rsidRPr="00E87A3B" w:rsidRDefault="001B74CF" w:rsidP="00E87A3B">
      <w:pPr>
        <w:pStyle w:val="Titre2"/>
        <w:spacing w:before="120" w:after="240" w:line="360" w:lineRule="atLeast"/>
        <w:textAlignment w:val="baseline"/>
        <w:rPr>
          <w:rFonts w:ascii="Verdana" w:eastAsiaTheme="minorHAnsi" w:hAnsi="Verdana" w:cstheme="minorBidi"/>
          <w:color w:val="auto"/>
          <w:sz w:val="20"/>
          <w:szCs w:val="22"/>
          <w:lang w:val="en-GB"/>
        </w:rPr>
      </w:pPr>
      <w:r w:rsidRPr="00745137">
        <w:rPr>
          <w:rFonts w:ascii="Verdana" w:eastAsiaTheme="minorHAnsi" w:hAnsi="Verdana" w:cstheme="minorBidi"/>
          <w:color w:val="auto"/>
          <w:sz w:val="20"/>
          <w:szCs w:val="22"/>
          <w:lang w:val="en-GB"/>
        </w:rPr>
        <w:t xml:space="preserve">A concise </w:t>
      </w:r>
      <w:r w:rsidR="00F54F48" w:rsidRPr="00745137">
        <w:rPr>
          <w:rFonts w:ascii="Verdana" w:eastAsiaTheme="minorHAnsi" w:hAnsi="Verdana" w:cstheme="minorBidi"/>
          <w:color w:val="auto"/>
          <w:sz w:val="20"/>
          <w:szCs w:val="22"/>
          <w:lang w:val="en-GB"/>
        </w:rPr>
        <w:t>overview</w:t>
      </w:r>
      <w:r w:rsidRPr="00745137">
        <w:rPr>
          <w:rFonts w:ascii="Verdana" w:eastAsiaTheme="minorHAnsi" w:hAnsi="Verdana" w:cstheme="minorBidi"/>
          <w:color w:val="auto"/>
          <w:sz w:val="20"/>
          <w:szCs w:val="22"/>
          <w:lang w:val="en-GB"/>
        </w:rPr>
        <w:t xml:space="preserve"> of your company and </w:t>
      </w:r>
      <w:r w:rsidR="00F54F48" w:rsidRPr="00745137">
        <w:rPr>
          <w:rFonts w:ascii="Verdana" w:eastAsiaTheme="minorHAnsi" w:hAnsi="Verdana" w:cstheme="minorBidi"/>
          <w:color w:val="auto"/>
          <w:sz w:val="20"/>
          <w:szCs w:val="22"/>
          <w:lang w:val="en-GB"/>
        </w:rPr>
        <w:t>its</w:t>
      </w:r>
      <w:r w:rsidRPr="00745137">
        <w:rPr>
          <w:rFonts w:ascii="Verdana" w:eastAsiaTheme="minorHAnsi" w:hAnsi="Verdana" w:cstheme="minorBidi"/>
          <w:color w:val="auto"/>
          <w:sz w:val="20"/>
          <w:szCs w:val="22"/>
          <w:lang w:val="en-GB"/>
        </w:rPr>
        <w:t xml:space="preserve"> </w:t>
      </w:r>
      <w:r w:rsidR="00F54F48" w:rsidRPr="00745137">
        <w:rPr>
          <w:rFonts w:ascii="Verdana" w:eastAsiaTheme="minorHAnsi" w:hAnsi="Verdana" w:cstheme="minorBidi"/>
          <w:color w:val="auto"/>
          <w:sz w:val="20"/>
          <w:szCs w:val="22"/>
          <w:lang w:val="en-GB"/>
        </w:rPr>
        <w:t>areas</w:t>
      </w:r>
      <w:r w:rsidRPr="00745137">
        <w:rPr>
          <w:rFonts w:ascii="Verdana" w:eastAsiaTheme="minorHAnsi" w:hAnsi="Verdana" w:cstheme="minorBidi"/>
          <w:color w:val="auto"/>
          <w:sz w:val="20"/>
          <w:szCs w:val="22"/>
          <w:lang w:val="en-GB"/>
        </w:rPr>
        <w:t xml:space="preserve"> of activity (including a link to your website).</w:t>
      </w:r>
    </w:p>
    <w:p w14:paraId="0167FBB8" w14:textId="1D71B0BC" w:rsidR="00F632AD" w:rsidRPr="00745137" w:rsidRDefault="001B74CF" w:rsidP="00311986">
      <w:pPr>
        <w:pStyle w:val="Titre2"/>
        <w:spacing w:before="120" w:after="240" w:line="360" w:lineRule="atLeast"/>
        <w:textAlignment w:val="baseline"/>
        <w:rPr>
          <w:rFonts w:ascii="Verdana" w:hAnsi="Verdana"/>
          <w:b/>
          <w:color w:val="2B8C71"/>
          <w:sz w:val="28"/>
          <w:szCs w:val="32"/>
          <w:lang w:val="en-GB"/>
        </w:rPr>
      </w:pPr>
      <w:r w:rsidRPr="00745137">
        <w:rPr>
          <w:rFonts w:ascii="Verdana" w:hAnsi="Verdana"/>
          <w:b/>
          <w:color w:val="2B8C71"/>
          <w:sz w:val="28"/>
          <w:szCs w:val="32"/>
          <w:lang w:val="en-GB"/>
        </w:rPr>
        <w:t>Materiality analysis</w:t>
      </w:r>
    </w:p>
    <w:p w14:paraId="1C89AB1F" w14:textId="1B692BD7" w:rsidR="001B74CF" w:rsidRPr="00745137" w:rsidRDefault="001B74CF" w:rsidP="00311986">
      <w:pPr>
        <w:pStyle w:val="Titre2"/>
        <w:spacing w:before="120" w:after="240" w:line="360" w:lineRule="atLeast"/>
        <w:textAlignment w:val="baseline"/>
        <w:rPr>
          <w:rFonts w:ascii="Verdana" w:eastAsiaTheme="minorHAnsi" w:hAnsi="Verdana" w:cstheme="minorBidi"/>
          <w:color w:val="auto"/>
          <w:sz w:val="20"/>
          <w:szCs w:val="22"/>
          <w:lang w:val="en-GB"/>
        </w:rPr>
      </w:pPr>
      <w:r w:rsidRPr="00745137">
        <w:rPr>
          <w:rFonts w:ascii="Verdana" w:eastAsiaTheme="minorHAnsi" w:hAnsi="Verdana" w:cstheme="minorBidi"/>
          <w:color w:val="auto"/>
          <w:sz w:val="20"/>
          <w:szCs w:val="22"/>
          <w:lang w:val="en-GB"/>
        </w:rPr>
        <w:t xml:space="preserve">If you have carried out a materiality analysis, what does it teach you about biodiversity? How do your commitments relate to it? (If not, </w:t>
      </w:r>
      <w:r w:rsidR="00F54F48" w:rsidRPr="00745137">
        <w:rPr>
          <w:rFonts w:ascii="Verdana" w:eastAsiaTheme="minorHAnsi" w:hAnsi="Verdana" w:cstheme="minorBidi"/>
          <w:color w:val="auto"/>
          <w:sz w:val="20"/>
          <w:szCs w:val="22"/>
          <w:lang w:val="en-GB"/>
        </w:rPr>
        <w:t>commit</w:t>
      </w:r>
      <w:r w:rsidRPr="00745137">
        <w:rPr>
          <w:rFonts w:ascii="Verdana" w:eastAsiaTheme="minorHAnsi" w:hAnsi="Verdana" w:cstheme="minorBidi"/>
          <w:color w:val="auto"/>
          <w:sz w:val="20"/>
          <w:szCs w:val="22"/>
          <w:lang w:val="en-GB"/>
        </w:rPr>
        <w:t xml:space="preserve"> to carry one out).</w:t>
      </w:r>
    </w:p>
    <w:p w14:paraId="1BECF7E1" w14:textId="20A2A3A3" w:rsidR="00E87A3B" w:rsidRPr="00745137" w:rsidRDefault="00F54F48" w:rsidP="00F54F48">
      <w:pPr>
        <w:rPr>
          <w:lang w:val="en-GB"/>
        </w:rPr>
      </w:pPr>
      <w:r w:rsidRPr="00745137">
        <w:rPr>
          <w:lang w:val="en-GB"/>
        </w:rPr>
        <w:t xml:space="preserve">This section should include the key findings of your materiality analysis and </w:t>
      </w:r>
      <w:r w:rsidR="00DC26A6">
        <w:rPr>
          <w:lang w:val="en-GB"/>
        </w:rPr>
        <w:t>what led</w:t>
      </w:r>
      <w:r w:rsidRPr="00745137">
        <w:rPr>
          <w:lang w:val="en-GB"/>
        </w:rPr>
        <w:t xml:space="preserve"> to your biodiversity commitments (one or two paragraphs max</w:t>
      </w:r>
      <w:r w:rsidR="00DC26A6">
        <w:rPr>
          <w:lang w:val="en-GB"/>
        </w:rPr>
        <w:t>imum</w:t>
      </w:r>
      <w:r w:rsidRPr="00745137">
        <w:rPr>
          <w:lang w:val="en-GB"/>
        </w:rPr>
        <w:t>).</w:t>
      </w:r>
    </w:p>
    <w:p w14:paraId="014649E0" w14:textId="6D1144F7" w:rsidR="001B74CF" w:rsidRPr="00745137" w:rsidRDefault="001B74CF" w:rsidP="00870857">
      <w:pPr>
        <w:rPr>
          <w:rFonts w:eastAsiaTheme="majorEastAsia" w:cstheme="majorBidi"/>
          <w:b/>
          <w:color w:val="2B8C71"/>
          <w:sz w:val="28"/>
          <w:szCs w:val="32"/>
          <w:lang w:val="en-GB"/>
        </w:rPr>
      </w:pPr>
      <w:r w:rsidRPr="00745137">
        <w:rPr>
          <w:rFonts w:eastAsiaTheme="majorEastAsia" w:cstheme="majorBidi"/>
          <w:b/>
          <w:color w:val="2B8C71"/>
          <w:sz w:val="28"/>
          <w:szCs w:val="32"/>
          <w:lang w:val="en-GB"/>
        </w:rPr>
        <w:t xml:space="preserve">Links </w:t>
      </w:r>
      <w:r w:rsidR="00DC26A6">
        <w:rPr>
          <w:rFonts w:eastAsiaTheme="majorEastAsia" w:cstheme="majorBidi"/>
          <w:b/>
          <w:color w:val="2B8C71"/>
          <w:sz w:val="28"/>
          <w:szCs w:val="32"/>
          <w:lang w:val="en-GB"/>
        </w:rPr>
        <w:t>to</w:t>
      </w:r>
      <w:r w:rsidRPr="00745137">
        <w:rPr>
          <w:rFonts w:eastAsiaTheme="majorEastAsia" w:cstheme="majorBidi"/>
          <w:b/>
          <w:color w:val="2B8C71"/>
          <w:sz w:val="28"/>
          <w:szCs w:val="32"/>
          <w:lang w:val="en-GB"/>
        </w:rPr>
        <w:t xml:space="preserve"> previous </w:t>
      </w:r>
      <w:r w:rsidR="00DC26A6">
        <w:rPr>
          <w:rFonts w:eastAsiaTheme="majorEastAsia" w:cstheme="majorBidi"/>
          <w:b/>
          <w:color w:val="2B8C71"/>
          <w:sz w:val="28"/>
          <w:szCs w:val="32"/>
          <w:lang w:val="en-GB"/>
        </w:rPr>
        <w:t xml:space="preserve">act4nature </w:t>
      </w:r>
      <w:r w:rsidRPr="00745137">
        <w:rPr>
          <w:rFonts w:eastAsiaTheme="majorEastAsia" w:cstheme="majorBidi"/>
          <w:b/>
          <w:color w:val="2B8C71"/>
          <w:sz w:val="28"/>
          <w:szCs w:val="32"/>
          <w:lang w:val="en-GB"/>
        </w:rPr>
        <w:t xml:space="preserve">commitments </w:t>
      </w:r>
    </w:p>
    <w:p w14:paraId="133D3F5E" w14:textId="571C741B" w:rsidR="00E6739B" w:rsidRPr="00745137" w:rsidRDefault="001B74CF" w:rsidP="00870857">
      <w:pPr>
        <w:rPr>
          <w:lang w:val="en-GB"/>
        </w:rPr>
      </w:pPr>
      <w:r w:rsidRPr="00745137">
        <w:rPr>
          <w:lang w:val="en-GB"/>
        </w:rPr>
        <w:t>I</w:t>
      </w:r>
      <w:r w:rsidR="00DC26A6">
        <w:rPr>
          <w:lang w:val="en-GB"/>
        </w:rPr>
        <w:t xml:space="preserve">f the company is renewing its commitments, please describe the main changes in your commitments since the previous version. Differentiate between new commitments and ongoing ones. </w:t>
      </w:r>
      <w:r w:rsidR="00E6739B" w:rsidRPr="00E6739B">
        <w:rPr>
          <w:lang w:val="en-GB"/>
        </w:rPr>
        <w:t xml:space="preserve">Add a hyperlink to the company’s latest individual report on </w:t>
      </w:r>
      <w:r w:rsidR="00E6739B">
        <w:rPr>
          <w:lang w:val="en-GB"/>
        </w:rPr>
        <w:t>a</w:t>
      </w:r>
      <w:r w:rsidR="00E6739B" w:rsidRPr="00E6739B">
        <w:rPr>
          <w:lang w:val="en-GB"/>
        </w:rPr>
        <w:t>ct4</w:t>
      </w:r>
      <w:r w:rsidR="00E6739B">
        <w:rPr>
          <w:lang w:val="en-GB"/>
        </w:rPr>
        <w:t>n</w:t>
      </w:r>
      <w:r w:rsidR="00E6739B" w:rsidRPr="00E6739B">
        <w:rPr>
          <w:lang w:val="en-GB"/>
        </w:rPr>
        <w:t>ature.</w:t>
      </w:r>
    </w:p>
    <w:p w14:paraId="321F344B" w14:textId="1BBBDDD7" w:rsidR="00AD6C1D" w:rsidRDefault="001B74CF" w:rsidP="00C51A6A">
      <w:pPr>
        <w:pStyle w:val="Titre2"/>
        <w:spacing w:before="120" w:after="240" w:line="360" w:lineRule="atLeast"/>
        <w:textAlignment w:val="baseline"/>
        <w:rPr>
          <w:rFonts w:ascii="Verdana" w:hAnsi="Verdana"/>
          <w:b/>
          <w:color w:val="2B8C71"/>
          <w:sz w:val="28"/>
          <w:szCs w:val="32"/>
          <w:lang w:val="en-GB"/>
        </w:rPr>
      </w:pPr>
      <w:r w:rsidRPr="00745137">
        <w:rPr>
          <w:rFonts w:ascii="Verdana" w:hAnsi="Verdana"/>
          <w:b/>
          <w:color w:val="2B8C71"/>
          <w:sz w:val="28"/>
          <w:szCs w:val="32"/>
          <w:lang w:val="en-GB"/>
        </w:rPr>
        <w:t>Individual commitments</w:t>
      </w:r>
    </w:p>
    <w:p w14:paraId="7BE93804" w14:textId="057559E5" w:rsidR="003C7485" w:rsidRPr="003C7485" w:rsidRDefault="003C7485" w:rsidP="003C7485">
      <w:pPr>
        <w:rPr>
          <w:lang w:val="en-GB"/>
        </w:rPr>
      </w:pPr>
      <w:r>
        <w:rPr>
          <w:lang w:val="en-GB"/>
        </w:rPr>
        <w:t xml:space="preserve">Based on the chosen deadlines, indicate the closing year of your commitment. After this period, new commitments can be made and reviewed by the act4nature international partners. </w:t>
      </w:r>
      <w:r w:rsidRPr="003C7485">
        <w:rPr>
          <w:lang w:val="en-GB"/>
        </w:rPr>
        <w:t>Specify start, mid, or end for the deadline year.</w:t>
      </w:r>
    </w:p>
    <w:tbl>
      <w:tblPr>
        <w:tblStyle w:val="Grilledutableau"/>
        <w:tblW w:w="10485" w:type="dxa"/>
        <w:tblLook w:val="04A0" w:firstRow="1" w:lastRow="0" w:firstColumn="1" w:lastColumn="0" w:noHBand="0" w:noVBand="1"/>
      </w:tblPr>
      <w:tblGrid>
        <w:gridCol w:w="2226"/>
        <w:gridCol w:w="1725"/>
        <w:gridCol w:w="1530"/>
        <w:gridCol w:w="1635"/>
        <w:gridCol w:w="1828"/>
        <w:gridCol w:w="1541"/>
      </w:tblGrid>
      <w:tr w:rsidR="00E87A3B" w14:paraId="184F2013" w14:textId="77777777" w:rsidTr="00E87A3B">
        <w:trPr>
          <w:trHeight w:val="658"/>
        </w:trPr>
        <w:tc>
          <w:tcPr>
            <w:tcW w:w="10485" w:type="dxa"/>
            <w:gridSpan w:val="6"/>
            <w:tcBorders>
              <w:top w:val="single" w:sz="4" w:space="0" w:color="auto"/>
              <w:left w:val="single" w:sz="4" w:space="0" w:color="auto"/>
              <w:right w:val="single" w:sz="4" w:space="0" w:color="auto"/>
            </w:tcBorders>
            <w:shd w:val="clear" w:color="auto" w:fill="A6E4D2"/>
          </w:tcPr>
          <w:p w14:paraId="01B792C1" w14:textId="77777777" w:rsidR="00E87A3B" w:rsidRPr="00E87A3B" w:rsidRDefault="00E87A3B" w:rsidP="00192072">
            <w:pPr>
              <w:jc w:val="center"/>
              <w:rPr>
                <w:rFonts w:eastAsia="Times New Roman" w:cs="Calibri"/>
                <w:b/>
                <w:bCs/>
                <w:color w:val="000000"/>
                <w:szCs w:val="28"/>
                <w:lang w:val="en-GB" w:eastAsia="fr-FR"/>
              </w:rPr>
            </w:pPr>
          </w:p>
          <w:p w14:paraId="7A859EDF" w14:textId="3BCC0392" w:rsidR="00E87A3B" w:rsidRDefault="00E87A3B" w:rsidP="00192072">
            <w:pPr>
              <w:jc w:val="center"/>
              <w:rPr>
                <w:rFonts w:eastAsia="Times New Roman" w:cs="Calibri"/>
                <w:b/>
                <w:bCs/>
                <w:color w:val="000000"/>
                <w:szCs w:val="28"/>
                <w:lang w:eastAsia="fr-FR"/>
              </w:rPr>
            </w:pPr>
            <w:proofErr w:type="spellStart"/>
            <w:r>
              <w:rPr>
                <w:rFonts w:eastAsia="Times New Roman" w:cs="Calibri"/>
                <w:b/>
                <w:bCs/>
                <w:color w:val="000000"/>
                <w:szCs w:val="28"/>
                <w:lang w:eastAsia="fr-FR"/>
              </w:rPr>
              <w:t>Individual</w:t>
            </w:r>
            <w:proofErr w:type="spellEnd"/>
            <w:r>
              <w:rPr>
                <w:rFonts w:eastAsia="Times New Roman" w:cs="Calibri"/>
                <w:b/>
                <w:bCs/>
                <w:color w:val="000000"/>
                <w:szCs w:val="28"/>
                <w:lang w:eastAsia="fr-FR"/>
              </w:rPr>
              <w:t xml:space="preserve"> </w:t>
            </w:r>
            <w:proofErr w:type="spellStart"/>
            <w:r>
              <w:rPr>
                <w:rFonts w:eastAsia="Times New Roman" w:cs="Calibri"/>
                <w:b/>
                <w:bCs/>
                <w:color w:val="000000"/>
                <w:szCs w:val="28"/>
                <w:lang w:eastAsia="fr-FR"/>
              </w:rPr>
              <w:t>commitment</w:t>
            </w:r>
            <w:proofErr w:type="spellEnd"/>
            <w:r>
              <w:rPr>
                <w:rFonts w:eastAsia="Times New Roman" w:cs="Calibri"/>
                <w:b/>
                <w:bCs/>
                <w:color w:val="000000"/>
                <w:szCs w:val="28"/>
                <w:lang w:eastAsia="fr-FR"/>
              </w:rPr>
              <w:t xml:space="preserve"> </w:t>
            </w:r>
            <w:proofErr w:type="spellStart"/>
            <w:r>
              <w:rPr>
                <w:rFonts w:eastAsia="Times New Roman" w:cs="Calibri"/>
                <w:b/>
                <w:bCs/>
                <w:color w:val="000000"/>
                <w:szCs w:val="28"/>
                <w:lang w:eastAsia="fr-FR"/>
              </w:rPr>
              <w:t>grid</w:t>
            </w:r>
            <w:proofErr w:type="spellEnd"/>
          </w:p>
          <w:p w14:paraId="732CCA05" w14:textId="77777777" w:rsidR="00E87A3B" w:rsidRPr="00C51A6A" w:rsidRDefault="00E87A3B" w:rsidP="00192072">
            <w:pPr>
              <w:spacing w:after="100" w:afterAutospacing="1"/>
              <w:jc w:val="center"/>
              <w:rPr>
                <w:rFonts w:eastAsia="Times New Roman" w:cs="Calibri"/>
                <w:b/>
                <w:bCs/>
                <w:color w:val="000000"/>
                <w:szCs w:val="28"/>
                <w:lang w:eastAsia="fr-FR"/>
              </w:rPr>
            </w:pPr>
          </w:p>
        </w:tc>
      </w:tr>
      <w:tr w:rsidR="00E87A3B" w14:paraId="4E1ED4FE" w14:textId="77777777" w:rsidTr="00E87A3B">
        <w:tc>
          <w:tcPr>
            <w:tcW w:w="2250" w:type="dxa"/>
            <w:tcBorders>
              <w:top w:val="nil"/>
              <w:left w:val="single" w:sz="4" w:space="0" w:color="auto"/>
              <w:bottom w:val="single" w:sz="4" w:space="0" w:color="auto"/>
              <w:right w:val="single" w:sz="4" w:space="0" w:color="auto"/>
            </w:tcBorders>
            <w:shd w:val="clear" w:color="auto" w:fill="CCF0E6"/>
          </w:tcPr>
          <w:p w14:paraId="2E8E2EED" w14:textId="77777777" w:rsidR="00E87A3B" w:rsidRDefault="00E87A3B" w:rsidP="00192072">
            <w:pPr>
              <w:jc w:val="center"/>
              <w:rPr>
                <w:b/>
                <w:bCs/>
                <w:sz w:val="18"/>
                <w:szCs w:val="20"/>
              </w:rPr>
            </w:pPr>
          </w:p>
          <w:p w14:paraId="00F21252" w14:textId="113A3FD3" w:rsidR="00E87A3B" w:rsidRPr="00C51A6A" w:rsidRDefault="00E87A3B" w:rsidP="00192072">
            <w:pPr>
              <w:jc w:val="center"/>
              <w:rPr>
                <w:b/>
                <w:bCs/>
                <w:sz w:val="18"/>
                <w:szCs w:val="20"/>
              </w:rPr>
            </w:pPr>
            <w:proofErr w:type="spellStart"/>
            <w:r>
              <w:rPr>
                <w:b/>
                <w:bCs/>
                <w:sz w:val="18"/>
                <w:szCs w:val="20"/>
              </w:rPr>
              <w:t>Commitment</w:t>
            </w:r>
            <w:proofErr w:type="spellEnd"/>
          </w:p>
        </w:tc>
        <w:tc>
          <w:tcPr>
            <w:tcW w:w="1725" w:type="dxa"/>
            <w:tcBorders>
              <w:top w:val="nil"/>
              <w:left w:val="single" w:sz="4" w:space="0" w:color="auto"/>
              <w:bottom w:val="single" w:sz="4" w:space="0" w:color="auto"/>
              <w:right w:val="single" w:sz="4" w:space="0" w:color="auto"/>
            </w:tcBorders>
            <w:shd w:val="clear" w:color="auto" w:fill="CCF0E6"/>
            <w:vAlign w:val="center"/>
          </w:tcPr>
          <w:p w14:paraId="61B58863" w14:textId="77777777" w:rsidR="00E87A3B" w:rsidRDefault="00E87A3B" w:rsidP="00192072">
            <w:pPr>
              <w:jc w:val="center"/>
              <w:rPr>
                <w:b/>
                <w:bCs/>
                <w:sz w:val="18"/>
                <w:szCs w:val="20"/>
              </w:rPr>
            </w:pPr>
          </w:p>
          <w:p w14:paraId="0C3E2B71" w14:textId="08C999A0" w:rsidR="00E87A3B" w:rsidRDefault="00E6739B" w:rsidP="00192072">
            <w:pPr>
              <w:jc w:val="center"/>
              <w:rPr>
                <w:b/>
                <w:bCs/>
                <w:sz w:val="18"/>
                <w:szCs w:val="20"/>
              </w:rPr>
            </w:pPr>
            <w:hyperlink r:id="rId9" w:history="1">
              <w:r w:rsidR="00E87A3B" w:rsidRPr="00DC26A6">
                <w:rPr>
                  <w:rStyle w:val="Lienhypertexte"/>
                  <w:b/>
                  <w:bCs/>
                  <w:sz w:val="18"/>
                  <w:szCs w:val="20"/>
                </w:rPr>
                <w:t xml:space="preserve">Link </w:t>
              </w:r>
              <w:proofErr w:type="spellStart"/>
              <w:r w:rsidR="00E87A3B" w:rsidRPr="00DC26A6">
                <w:rPr>
                  <w:rStyle w:val="Lienhypertexte"/>
                  <w:b/>
                  <w:bCs/>
                  <w:sz w:val="18"/>
                  <w:szCs w:val="20"/>
                </w:rPr>
                <w:t>comm</w:t>
              </w:r>
              <w:r w:rsidR="003C7485">
                <w:rPr>
                  <w:rStyle w:val="Lienhypertexte"/>
                  <w:b/>
                  <w:bCs/>
                  <w:sz w:val="18"/>
                  <w:szCs w:val="20"/>
                </w:rPr>
                <w:t>o</w:t>
              </w:r>
              <w:r w:rsidR="00E87A3B" w:rsidRPr="00DC26A6">
                <w:rPr>
                  <w:rStyle w:val="Lienhypertexte"/>
                  <w:b/>
                  <w:bCs/>
                  <w:sz w:val="18"/>
                  <w:szCs w:val="20"/>
                </w:rPr>
                <w:t>n</w:t>
              </w:r>
              <w:proofErr w:type="spellEnd"/>
              <w:r w:rsidR="00E87A3B" w:rsidRPr="00DC26A6">
                <w:rPr>
                  <w:rStyle w:val="Lienhypertexte"/>
                  <w:b/>
                  <w:bCs/>
                  <w:sz w:val="18"/>
                  <w:szCs w:val="20"/>
                </w:rPr>
                <w:t xml:space="preserve"> </w:t>
              </w:r>
              <w:proofErr w:type="spellStart"/>
              <w:r w:rsidR="00E87A3B" w:rsidRPr="00DC26A6">
                <w:rPr>
                  <w:rStyle w:val="Lienhypertexte"/>
                  <w:b/>
                  <w:bCs/>
                  <w:sz w:val="18"/>
                  <w:szCs w:val="20"/>
                </w:rPr>
                <w:t>commitments</w:t>
              </w:r>
              <w:proofErr w:type="spellEnd"/>
            </w:hyperlink>
            <w:r w:rsidR="00E87A3B">
              <w:rPr>
                <w:b/>
                <w:bCs/>
                <w:sz w:val="18"/>
                <w:szCs w:val="20"/>
              </w:rPr>
              <w:t>*</w:t>
            </w:r>
          </w:p>
          <w:p w14:paraId="48153517" w14:textId="77777777" w:rsidR="00E87A3B" w:rsidRPr="00C51A6A" w:rsidRDefault="00E87A3B" w:rsidP="00192072">
            <w:pPr>
              <w:jc w:val="center"/>
              <w:rPr>
                <w:b/>
                <w:bCs/>
                <w:sz w:val="18"/>
                <w:szCs w:val="20"/>
              </w:rPr>
            </w:pPr>
          </w:p>
        </w:tc>
        <w:tc>
          <w:tcPr>
            <w:tcW w:w="1553" w:type="dxa"/>
            <w:tcBorders>
              <w:top w:val="nil"/>
              <w:left w:val="nil"/>
              <w:bottom w:val="single" w:sz="4" w:space="0" w:color="auto"/>
              <w:right w:val="single" w:sz="4" w:space="0" w:color="auto"/>
            </w:tcBorders>
            <w:shd w:val="clear" w:color="auto" w:fill="CCF0E6"/>
            <w:vAlign w:val="center"/>
          </w:tcPr>
          <w:p w14:paraId="70A27F2E" w14:textId="08C0C192" w:rsidR="00E87A3B" w:rsidRPr="00093FCD" w:rsidRDefault="00E87A3B" w:rsidP="00192072">
            <w:pPr>
              <w:jc w:val="center"/>
            </w:pPr>
            <w:r>
              <w:rPr>
                <w:rFonts w:eastAsia="Times New Roman" w:cs="Calibri"/>
                <w:b/>
                <w:bCs/>
                <w:color w:val="000000"/>
                <w:sz w:val="18"/>
                <w:szCs w:val="20"/>
                <w:lang w:eastAsia="fr-FR"/>
              </w:rPr>
              <w:t xml:space="preserve">Scope </w:t>
            </w:r>
          </w:p>
        </w:tc>
        <w:tc>
          <w:tcPr>
            <w:tcW w:w="1559" w:type="dxa"/>
            <w:tcBorders>
              <w:top w:val="nil"/>
              <w:left w:val="nil"/>
              <w:bottom w:val="single" w:sz="4" w:space="0" w:color="auto"/>
              <w:right w:val="single" w:sz="4" w:space="0" w:color="auto"/>
            </w:tcBorders>
            <w:shd w:val="clear" w:color="auto" w:fill="CCF0E6"/>
            <w:vAlign w:val="center"/>
          </w:tcPr>
          <w:p w14:paraId="24F60106" w14:textId="4D3BE67A" w:rsidR="00E87A3B" w:rsidRPr="00093FCD" w:rsidRDefault="00E87A3B" w:rsidP="00192072">
            <w:pPr>
              <w:jc w:val="center"/>
            </w:pPr>
            <w:proofErr w:type="spellStart"/>
            <w:r>
              <w:rPr>
                <w:rFonts w:eastAsia="Times New Roman" w:cs="Calibri"/>
                <w:b/>
                <w:bCs/>
                <w:color w:val="000000"/>
                <w:sz w:val="18"/>
                <w:szCs w:val="20"/>
                <w:lang w:eastAsia="fr-FR"/>
              </w:rPr>
              <w:t>Metrics</w:t>
            </w:r>
            <w:proofErr w:type="spellEnd"/>
            <w:r>
              <w:rPr>
                <w:rFonts w:eastAsia="Times New Roman" w:cs="Calibri"/>
                <w:b/>
                <w:bCs/>
                <w:color w:val="000000"/>
                <w:sz w:val="18"/>
                <w:szCs w:val="20"/>
                <w:lang w:eastAsia="fr-FR"/>
              </w:rPr>
              <w:t>/KPIs</w:t>
            </w:r>
            <w:r w:rsidR="003C7485">
              <w:rPr>
                <w:rStyle w:val="Appelnotedebasdep"/>
              </w:rPr>
              <w:footnoteReference w:id="1"/>
            </w:r>
          </w:p>
        </w:tc>
        <w:tc>
          <w:tcPr>
            <w:tcW w:w="1843" w:type="dxa"/>
            <w:tcBorders>
              <w:top w:val="single" w:sz="4" w:space="0" w:color="auto"/>
              <w:left w:val="nil"/>
              <w:bottom w:val="single" w:sz="4" w:space="0" w:color="auto"/>
              <w:right w:val="single" w:sz="4" w:space="0" w:color="auto"/>
            </w:tcBorders>
            <w:shd w:val="clear" w:color="auto" w:fill="CCF0E6"/>
            <w:vAlign w:val="center"/>
          </w:tcPr>
          <w:p w14:paraId="57235787" w14:textId="73F35016" w:rsidR="00E87A3B" w:rsidRPr="00093FCD" w:rsidRDefault="00E87A3B" w:rsidP="00E87A3B">
            <w:pPr>
              <w:jc w:val="center"/>
            </w:pPr>
            <w:proofErr w:type="spellStart"/>
            <w:r>
              <w:rPr>
                <w:rFonts w:eastAsia="Times New Roman" w:cs="Calibri"/>
                <w:b/>
                <w:bCs/>
                <w:color w:val="000000"/>
                <w:sz w:val="18"/>
                <w:szCs w:val="20"/>
                <w:lang w:eastAsia="fr-FR"/>
              </w:rPr>
              <w:t>Measurable</w:t>
            </w:r>
            <w:proofErr w:type="spellEnd"/>
            <w:r>
              <w:rPr>
                <w:rFonts w:eastAsia="Times New Roman" w:cs="Calibri"/>
                <w:b/>
                <w:bCs/>
                <w:color w:val="000000"/>
                <w:sz w:val="18"/>
                <w:szCs w:val="20"/>
                <w:lang w:eastAsia="fr-FR"/>
              </w:rPr>
              <w:t xml:space="preserve"> </w:t>
            </w:r>
            <w:proofErr w:type="spellStart"/>
            <w:r>
              <w:rPr>
                <w:rFonts w:eastAsia="Times New Roman" w:cs="Calibri"/>
                <w:b/>
                <w:bCs/>
                <w:color w:val="000000"/>
                <w:sz w:val="18"/>
                <w:szCs w:val="20"/>
                <w:lang w:eastAsia="fr-FR"/>
              </w:rPr>
              <w:t>target</w:t>
            </w:r>
            <w:proofErr w:type="spellEnd"/>
            <w:r w:rsidR="003C7485">
              <w:rPr>
                <w:rFonts w:eastAsia="Times New Roman" w:cs="Calibri"/>
                <w:b/>
                <w:bCs/>
                <w:color w:val="000000"/>
                <w:sz w:val="18"/>
                <w:szCs w:val="20"/>
                <w:lang w:eastAsia="fr-FR"/>
              </w:rPr>
              <w:t xml:space="preserve"> (</w:t>
            </w:r>
            <w:hyperlink r:id="rId10" w:history="1">
              <w:r w:rsidR="003C7485" w:rsidRPr="0009661F">
                <w:rPr>
                  <w:rStyle w:val="Lienhypertexte"/>
                  <w:rFonts w:eastAsia="Times New Roman" w:cs="Calibri"/>
                  <w:b/>
                  <w:bCs/>
                  <w:sz w:val="18"/>
                  <w:szCs w:val="20"/>
                  <w:lang w:eastAsia="fr-FR"/>
                </w:rPr>
                <w:t>SMART</w:t>
              </w:r>
            </w:hyperlink>
            <w:r w:rsidR="003C7485">
              <w:rPr>
                <w:rFonts w:eastAsia="Times New Roman" w:cs="Calibri"/>
                <w:b/>
                <w:bCs/>
                <w:color w:val="000000"/>
                <w:sz w:val="18"/>
                <w:szCs w:val="20"/>
                <w:lang w:eastAsia="fr-FR"/>
              </w:rPr>
              <w:t>)</w:t>
            </w:r>
          </w:p>
        </w:tc>
        <w:tc>
          <w:tcPr>
            <w:tcW w:w="1555" w:type="dxa"/>
            <w:tcBorders>
              <w:top w:val="nil"/>
              <w:left w:val="single" w:sz="4" w:space="0" w:color="auto"/>
              <w:bottom w:val="single" w:sz="4" w:space="0" w:color="auto"/>
              <w:right w:val="single" w:sz="4" w:space="0" w:color="auto"/>
            </w:tcBorders>
            <w:shd w:val="clear" w:color="auto" w:fill="CCF0E6"/>
            <w:vAlign w:val="center"/>
          </w:tcPr>
          <w:p w14:paraId="01E1CA69" w14:textId="29357625" w:rsidR="00E87A3B" w:rsidRPr="00093FCD" w:rsidRDefault="00E87A3B" w:rsidP="00192072">
            <w:pPr>
              <w:jc w:val="center"/>
            </w:pPr>
            <w:r>
              <w:rPr>
                <w:rFonts w:eastAsia="Times New Roman" w:cs="Calibri"/>
                <w:b/>
                <w:bCs/>
                <w:color w:val="000000"/>
                <w:sz w:val="18"/>
                <w:szCs w:val="20"/>
                <w:lang w:eastAsia="fr-FR"/>
              </w:rPr>
              <w:t>Deadline</w:t>
            </w:r>
          </w:p>
        </w:tc>
      </w:tr>
      <w:tr w:rsidR="00E87A3B" w14:paraId="0849BE02" w14:textId="77777777" w:rsidTr="00E87A3B">
        <w:tc>
          <w:tcPr>
            <w:tcW w:w="2250" w:type="dxa"/>
            <w:shd w:val="clear" w:color="auto" w:fill="EEECE1" w:themeFill="background2"/>
          </w:tcPr>
          <w:p w14:paraId="0FDDEC9F" w14:textId="40DD4B55" w:rsidR="00E87A3B" w:rsidRDefault="003C7485" w:rsidP="00192072">
            <w:proofErr w:type="spellStart"/>
            <w:r>
              <w:rPr>
                <w:sz w:val="18"/>
                <w:szCs w:val="20"/>
              </w:rPr>
              <w:t>Commitment</w:t>
            </w:r>
            <w:proofErr w:type="spellEnd"/>
            <w:r w:rsidR="00E87A3B">
              <w:rPr>
                <w:sz w:val="18"/>
                <w:szCs w:val="20"/>
              </w:rPr>
              <w:t xml:space="preserve"> 1 - xxx</w:t>
            </w:r>
          </w:p>
        </w:tc>
        <w:tc>
          <w:tcPr>
            <w:tcW w:w="1725" w:type="dxa"/>
            <w:shd w:val="clear" w:color="auto" w:fill="EEECE1" w:themeFill="background2"/>
          </w:tcPr>
          <w:p w14:paraId="4FCB39CC" w14:textId="77777777" w:rsidR="00E87A3B" w:rsidRDefault="00E87A3B" w:rsidP="00192072"/>
        </w:tc>
        <w:tc>
          <w:tcPr>
            <w:tcW w:w="1553" w:type="dxa"/>
            <w:tcBorders>
              <w:right w:val="single" w:sz="4" w:space="0" w:color="auto"/>
            </w:tcBorders>
            <w:shd w:val="clear" w:color="auto" w:fill="EEECE1" w:themeFill="background2"/>
          </w:tcPr>
          <w:p w14:paraId="42751D21" w14:textId="77777777" w:rsidR="00E87A3B" w:rsidRDefault="00E87A3B" w:rsidP="00192072"/>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tcPr>
          <w:p w14:paraId="21EB428C" w14:textId="77777777" w:rsidR="00E87A3B" w:rsidRDefault="00E87A3B" w:rsidP="00192072"/>
        </w:tc>
        <w:tc>
          <w:tcPr>
            <w:tcW w:w="3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5964BA3E" w14:textId="77777777" w:rsidR="00E87A3B" w:rsidRDefault="00E87A3B" w:rsidP="00192072"/>
        </w:tc>
      </w:tr>
      <w:tr w:rsidR="00E87A3B" w14:paraId="4301BC31" w14:textId="77777777" w:rsidTr="00E87A3B">
        <w:tc>
          <w:tcPr>
            <w:tcW w:w="2250" w:type="dxa"/>
            <w:shd w:val="clear" w:color="auto" w:fill="EEECE1" w:themeFill="background2"/>
          </w:tcPr>
          <w:p w14:paraId="100B1245" w14:textId="77777777" w:rsidR="00E87A3B" w:rsidRDefault="00E87A3B" w:rsidP="00192072">
            <w:pPr>
              <w:rPr>
                <w:sz w:val="18"/>
                <w:szCs w:val="20"/>
              </w:rPr>
            </w:pPr>
            <w:r>
              <w:rPr>
                <w:sz w:val="18"/>
                <w:szCs w:val="20"/>
              </w:rPr>
              <w:t>1.1 XXX</w:t>
            </w:r>
          </w:p>
        </w:tc>
        <w:tc>
          <w:tcPr>
            <w:tcW w:w="1725" w:type="dxa"/>
            <w:shd w:val="clear" w:color="auto" w:fill="EEECE1" w:themeFill="background2"/>
          </w:tcPr>
          <w:p w14:paraId="13C895BE" w14:textId="77777777" w:rsidR="00E87A3B" w:rsidRDefault="00E87A3B" w:rsidP="00192072">
            <w:pPr>
              <w:rPr>
                <w:sz w:val="18"/>
                <w:szCs w:val="20"/>
              </w:rPr>
            </w:pPr>
            <w:r>
              <w:rPr>
                <w:sz w:val="18"/>
                <w:szCs w:val="20"/>
              </w:rPr>
              <w:t>1-2-3</w:t>
            </w:r>
          </w:p>
        </w:tc>
        <w:tc>
          <w:tcPr>
            <w:tcW w:w="1553" w:type="dxa"/>
            <w:shd w:val="clear" w:color="auto" w:fill="EEECE1" w:themeFill="background2"/>
          </w:tcPr>
          <w:p w14:paraId="1125681A" w14:textId="77777777" w:rsidR="00E87A3B" w:rsidRDefault="00E87A3B" w:rsidP="00192072">
            <w:pPr>
              <w:jc w:val="both"/>
            </w:pPr>
            <w:r>
              <w:t>XXX</w:t>
            </w:r>
          </w:p>
        </w:tc>
        <w:tc>
          <w:tcPr>
            <w:tcW w:w="1559" w:type="dxa"/>
            <w:tcBorders>
              <w:top w:val="single" w:sz="4" w:space="0" w:color="auto"/>
            </w:tcBorders>
            <w:shd w:val="clear" w:color="auto" w:fill="EEECE1" w:themeFill="background2"/>
          </w:tcPr>
          <w:p w14:paraId="63176B42" w14:textId="77777777" w:rsidR="00E87A3B" w:rsidRDefault="00E87A3B" w:rsidP="00192072">
            <w:pPr>
              <w:jc w:val="both"/>
            </w:pPr>
            <w:r>
              <w:t>XX</w:t>
            </w:r>
          </w:p>
        </w:tc>
        <w:tc>
          <w:tcPr>
            <w:tcW w:w="1843" w:type="dxa"/>
            <w:tcBorders>
              <w:top w:val="single" w:sz="4" w:space="0" w:color="auto"/>
            </w:tcBorders>
            <w:shd w:val="clear" w:color="auto" w:fill="EEECE1" w:themeFill="background2"/>
          </w:tcPr>
          <w:p w14:paraId="147ABD90" w14:textId="77777777" w:rsidR="00E87A3B" w:rsidRDefault="00E87A3B" w:rsidP="00192072">
            <w:pPr>
              <w:jc w:val="both"/>
            </w:pPr>
            <w:r>
              <w:t>XX</w:t>
            </w:r>
          </w:p>
        </w:tc>
        <w:tc>
          <w:tcPr>
            <w:tcW w:w="1555" w:type="dxa"/>
            <w:tcBorders>
              <w:top w:val="single" w:sz="4" w:space="0" w:color="auto"/>
            </w:tcBorders>
            <w:shd w:val="clear" w:color="auto" w:fill="EEECE1" w:themeFill="background2"/>
          </w:tcPr>
          <w:p w14:paraId="43C6F715" w14:textId="77777777" w:rsidR="00E87A3B" w:rsidRDefault="00E87A3B" w:rsidP="00192072">
            <w:pPr>
              <w:jc w:val="both"/>
            </w:pPr>
            <w:r>
              <w:t>XX</w:t>
            </w:r>
          </w:p>
        </w:tc>
      </w:tr>
      <w:tr w:rsidR="00E87A3B" w14:paraId="14080A7C" w14:textId="77777777" w:rsidTr="00E87A3B">
        <w:tc>
          <w:tcPr>
            <w:tcW w:w="2250" w:type="dxa"/>
            <w:shd w:val="clear" w:color="auto" w:fill="EEECE1" w:themeFill="background2"/>
          </w:tcPr>
          <w:p w14:paraId="349D7C4B" w14:textId="77777777" w:rsidR="00E87A3B" w:rsidRDefault="00E87A3B" w:rsidP="00192072">
            <w:pPr>
              <w:rPr>
                <w:sz w:val="18"/>
                <w:szCs w:val="20"/>
              </w:rPr>
            </w:pPr>
            <w:r>
              <w:rPr>
                <w:sz w:val="18"/>
                <w:szCs w:val="20"/>
              </w:rPr>
              <w:t>1.2 XXX</w:t>
            </w:r>
          </w:p>
        </w:tc>
        <w:tc>
          <w:tcPr>
            <w:tcW w:w="1725" w:type="dxa"/>
            <w:shd w:val="clear" w:color="auto" w:fill="EEECE1" w:themeFill="background2"/>
          </w:tcPr>
          <w:p w14:paraId="18B61095" w14:textId="77777777" w:rsidR="00E87A3B" w:rsidRDefault="00E87A3B" w:rsidP="00192072">
            <w:pPr>
              <w:rPr>
                <w:sz w:val="18"/>
                <w:szCs w:val="20"/>
              </w:rPr>
            </w:pPr>
            <w:r>
              <w:rPr>
                <w:sz w:val="18"/>
                <w:szCs w:val="20"/>
              </w:rPr>
              <w:t>1-5-9</w:t>
            </w:r>
          </w:p>
        </w:tc>
        <w:tc>
          <w:tcPr>
            <w:tcW w:w="1553" w:type="dxa"/>
            <w:shd w:val="clear" w:color="auto" w:fill="EEECE1" w:themeFill="background2"/>
          </w:tcPr>
          <w:p w14:paraId="1BA6D49C" w14:textId="77777777" w:rsidR="00E87A3B" w:rsidRDefault="00E87A3B" w:rsidP="00192072">
            <w:pPr>
              <w:jc w:val="both"/>
            </w:pPr>
            <w:r>
              <w:t>XXX</w:t>
            </w:r>
          </w:p>
        </w:tc>
        <w:tc>
          <w:tcPr>
            <w:tcW w:w="1559" w:type="dxa"/>
            <w:shd w:val="clear" w:color="auto" w:fill="EEECE1" w:themeFill="background2"/>
          </w:tcPr>
          <w:p w14:paraId="6A372C27" w14:textId="77777777" w:rsidR="00E87A3B" w:rsidRDefault="00E87A3B" w:rsidP="00192072">
            <w:pPr>
              <w:jc w:val="both"/>
            </w:pPr>
            <w:r>
              <w:t>XX</w:t>
            </w:r>
          </w:p>
        </w:tc>
        <w:tc>
          <w:tcPr>
            <w:tcW w:w="1843" w:type="dxa"/>
            <w:shd w:val="clear" w:color="auto" w:fill="EEECE1" w:themeFill="background2"/>
          </w:tcPr>
          <w:p w14:paraId="61A5B8F2" w14:textId="77777777" w:rsidR="00E87A3B" w:rsidRDefault="00E87A3B" w:rsidP="00192072">
            <w:pPr>
              <w:jc w:val="both"/>
            </w:pPr>
            <w:r>
              <w:t>XX</w:t>
            </w:r>
          </w:p>
        </w:tc>
        <w:tc>
          <w:tcPr>
            <w:tcW w:w="1555" w:type="dxa"/>
            <w:shd w:val="clear" w:color="auto" w:fill="EEECE1" w:themeFill="background2"/>
          </w:tcPr>
          <w:p w14:paraId="2DB50185" w14:textId="77777777" w:rsidR="00E87A3B" w:rsidRDefault="00E87A3B" w:rsidP="00192072">
            <w:pPr>
              <w:jc w:val="both"/>
            </w:pPr>
            <w:r>
              <w:t>XX</w:t>
            </w:r>
          </w:p>
        </w:tc>
      </w:tr>
      <w:tr w:rsidR="00E87A3B" w14:paraId="1DFF3E36" w14:textId="77777777" w:rsidTr="00E87A3B">
        <w:tc>
          <w:tcPr>
            <w:tcW w:w="2250" w:type="dxa"/>
          </w:tcPr>
          <w:p w14:paraId="1386EF3F" w14:textId="77777777" w:rsidR="00E87A3B" w:rsidRDefault="00E87A3B" w:rsidP="00192072">
            <w:pPr>
              <w:rPr>
                <w:sz w:val="18"/>
                <w:szCs w:val="20"/>
              </w:rPr>
            </w:pPr>
            <w:r>
              <w:rPr>
                <w:sz w:val="18"/>
                <w:szCs w:val="20"/>
              </w:rPr>
              <w:t>Etc.</w:t>
            </w:r>
          </w:p>
        </w:tc>
        <w:tc>
          <w:tcPr>
            <w:tcW w:w="1725" w:type="dxa"/>
          </w:tcPr>
          <w:p w14:paraId="3A950034" w14:textId="77777777" w:rsidR="00E87A3B" w:rsidRPr="00C51A6A" w:rsidRDefault="00E87A3B" w:rsidP="00192072">
            <w:pPr>
              <w:rPr>
                <w:sz w:val="18"/>
                <w:szCs w:val="20"/>
              </w:rPr>
            </w:pPr>
          </w:p>
        </w:tc>
        <w:tc>
          <w:tcPr>
            <w:tcW w:w="1553" w:type="dxa"/>
          </w:tcPr>
          <w:p w14:paraId="0135AD33" w14:textId="77777777" w:rsidR="00E87A3B" w:rsidRDefault="00E87A3B" w:rsidP="00192072">
            <w:pPr>
              <w:jc w:val="both"/>
            </w:pPr>
          </w:p>
        </w:tc>
        <w:tc>
          <w:tcPr>
            <w:tcW w:w="1559" w:type="dxa"/>
          </w:tcPr>
          <w:p w14:paraId="03423CFF" w14:textId="77777777" w:rsidR="00E87A3B" w:rsidRDefault="00E87A3B" w:rsidP="00192072">
            <w:pPr>
              <w:jc w:val="both"/>
            </w:pPr>
          </w:p>
        </w:tc>
        <w:tc>
          <w:tcPr>
            <w:tcW w:w="1843" w:type="dxa"/>
          </w:tcPr>
          <w:p w14:paraId="1F2AB059" w14:textId="77777777" w:rsidR="00E87A3B" w:rsidRDefault="00E87A3B" w:rsidP="00192072">
            <w:pPr>
              <w:jc w:val="both"/>
            </w:pPr>
          </w:p>
        </w:tc>
        <w:tc>
          <w:tcPr>
            <w:tcW w:w="1555" w:type="dxa"/>
          </w:tcPr>
          <w:p w14:paraId="43BBFDAA" w14:textId="77777777" w:rsidR="00E87A3B" w:rsidRDefault="00E87A3B" w:rsidP="00192072">
            <w:pPr>
              <w:jc w:val="both"/>
            </w:pPr>
          </w:p>
        </w:tc>
      </w:tr>
    </w:tbl>
    <w:p w14:paraId="6CCB266F" w14:textId="77777777" w:rsidR="00E87A3B" w:rsidRDefault="00E87A3B" w:rsidP="00ED09F5">
      <w:pPr>
        <w:spacing w:before="120" w:after="120" w:line="240" w:lineRule="auto"/>
        <w:rPr>
          <w:rFonts w:eastAsia="Times New Roman" w:cs="Calibri"/>
          <w:iCs/>
          <w:color w:val="000000"/>
          <w:sz w:val="18"/>
          <w:lang w:val="en-GB" w:eastAsia="fr-FR"/>
        </w:rPr>
      </w:pPr>
    </w:p>
    <w:p w14:paraId="1E71D866" w14:textId="45EE1AF7" w:rsidR="00ED09F5" w:rsidRPr="00745137" w:rsidRDefault="00ED09F5" w:rsidP="00ED09F5">
      <w:pPr>
        <w:spacing w:before="120" w:after="120" w:line="240" w:lineRule="auto"/>
        <w:rPr>
          <w:rFonts w:eastAsia="Times New Roman" w:cs="Calibri"/>
          <w:iCs/>
          <w:color w:val="000000"/>
          <w:sz w:val="18"/>
          <w:lang w:val="en-GB" w:eastAsia="fr-FR"/>
        </w:rPr>
      </w:pPr>
      <w:r w:rsidRPr="00745137">
        <w:rPr>
          <w:rFonts w:eastAsia="Times New Roman" w:cs="Calibri"/>
          <w:iCs/>
          <w:color w:val="000000"/>
          <w:sz w:val="18"/>
          <w:lang w:val="en-GB" w:eastAsia="fr-FR"/>
        </w:rPr>
        <w:t>*</w:t>
      </w:r>
      <w:r w:rsidRPr="00745137">
        <w:rPr>
          <w:rFonts w:eastAsia="Times New Roman" w:cs="Calibri"/>
          <w:i/>
          <w:iCs/>
          <w:color w:val="000000"/>
          <w:sz w:val="18"/>
          <w:lang w:val="en-GB" w:eastAsia="fr-FR"/>
        </w:rPr>
        <w:t>« </w:t>
      </w:r>
      <w:r w:rsidR="003C7485">
        <w:rPr>
          <w:rFonts w:eastAsia="Times New Roman" w:cs="Calibri"/>
          <w:i/>
          <w:iCs/>
          <w:color w:val="000000"/>
          <w:sz w:val="18"/>
          <w:lang w:val="en-GB" w:eastAsia="fr-FR"/>
        </w:rPr>
        <w:t>C</w:t>
      </w:r>
      <w:r w:rsidRPr="00745137">
        <w:rPr>
          <w:rFonts w:eastAsia="Times New Roman" w:cs="Calibri"/>
          <w:i/>
          <w:iCs/>
          <w:color w:val="000000"/>
          <w:sz w:val="18"/>
          <w:lang w:val="en-GB" w:eastAsia="fr-FR"/>
        </w:rPr>
        <w:t>omply or explain »</w:t>
      </w:r>
      <w:r w:rsidR="003C7485">
        <w:rPr>
          <w:rFonts w:eastAsia="Times New Roman" w:cs="Calibri"/>
          <w:i/>
          <w:iCs/>
          <w:color w:val="000000"/>
          <w:sz w:val="18"/>
          <w:lang w:val="en-GB" w:eastAsia="fr-FR"/>
        </w:rPr>
        <w:t xml:space="preserve"> principle</w:t>
      </w:r>
      <w:r w:rsidRPr="00745137">
        <w:rPr>
          <w:rFonts w:eastAsia="Times New Roman" w:cs="Calibri"/>
          <w:iCs/>
          <w:color w:val="000000"/>
          <w:sz w:val="18"/>
          <w:lang w:val="en-GB" w:eastAsia="fr-FR"/>
        </w:rPr>
        <w:t>:</w:t>
      </w:r>
    </w:p>
    <w:p w14:paraId="3F83C16B" w14:textId="330D0015" w:rsidR="001B74CF" w:rsidRPr="00745137" w:rsidRDefault="003C7485" w:rsidP="001B74CF">
      <w:pPr>
        <w:pStyle w:val="Paragraphedeliste"/>
        <w:numPr>
          <w:ilvl w:val="0"/>
          <w:numId w:val="19"/>
        </w:numPr>
        <w:rPr>
          <w:rFonts w:eastAsia="Times New Roman" w:cs="Calibri"/>
          <w:iCs/>
          <w:color w:val="000000"/>
          <w:sz w:val="18"/>
          <w:lang w:val="en-GB" w:eastAsia="fr-FR"/>
        </w:rPr>
      </w:pPr>
      <w:r>
        <w:rPr>
          <w:rFonts w:eastAsia="Times New Roman" w:cs="Calibri"/>
          <w:iCs/>
          <w:color w:val="000000"/>
          <w:sz w:val="18"/>
          <w:lang w:val="en-GB" w:eastAsia="fr-FR"/>
        </w:rPr>
        <w:t>All</w:t>
      </w:r>
      <w:r w:rsidR="001B74CF" w:rsidRPr="00745137">
        <w:rPr>
          <w:rFonts w:eastAsia="Times New Roman" w:cs="Calibri"/>
          <w:iCs/>
          <w:color w:val="000000"/>
          <w:sz w:val="18"/>
          <w:lang w:val="en-GB" w:eastAsia="fr-FR"/>
        </w:rPr>
        <w:t xml:space="preserve"> common commitment</w:t>
      </w:r>
      <w:r w:rsidR="003225DA" w:rsidRPr="00745137">
        <w:rPr>
          <w:rFonts w:eastAsia="Times New Roman" w:cs="Calibri"/>
          <w:iCs/>
          <w:color w:val="000000"/>
          <w:sz w:val="18"/>
          <w:lang w:val="en-GB" w:eastAsia="fr-FR"/>
        </w:rPr>
        <w:t xml:space="preserve"> </w:t>
      </w:r>
      <w:r w:rsidR="001B74CF" w:rsidRPr="00745137">
        <w:rPr>
          <w:rFonts w:eastAsia="Times New Roman" w:cs="Calibri"/>
          <w:iCs/>
          <w:color w:val="000000"/>
          <w:sz w:val="18"/>
          <w:lang w:val="en-GB" w:eastAsia="fr-FR"/>
        </w:rPr>
        <w:t xml:space="preserve">should be covered </w:t>
      </w:r>
      <w:r w:rsidR="003225DA" w:rsidRPr="00745137">
        <w:rPr>
          <w:rFonts w:eastAsia="Times New Roman" w:cs="Calibri"/>
          <w:iCs/>
          <w:color w:val="000000"/>
          <w:sz w:val="18"/>
          <w:lang w:val="en-GB" w:eastAsia="fr-FR"/>
        </w:rPr>
        <w:t>at least on</w:t>
      </w:r>
      <w:r>
        <w:rPr>
          <w:rFonts w:eastAsia="Times New Roman" w:cs="Calibri"/>
          <w:iCs/>
          <w:color w:val="000000"/>
          <w:sz w:val="18"/>
          <w:lang w:val="en-GB" w:eastAsia="fr-FR"/>
        </w:rPr>
        <w:t>c</w:t>
      </w:r>
      <w:r w:rsidR="003225DA" w:rsidRPr="00745137">
        <w:rPr>
          <w:rFonts w:eastAsia="Times New Roman" w:cs="Calibri"/>
          <w:iCs/>
          <w:color w:val="000000"/>
          <w:sz w:val="18"/>
          <w:lang w:val="en-GB" w:eastAsia="fr-FR"/>
        </w:rPr>
        <w:t xml:space="preserve">e </w:t>
      </w:r>
      <w:r>
        <w:rPr>
          <w:rFonts w:eastAsia="Times New Roman" w:cs="Calibri"/>
          <w:iCs/>
          <w:color w:val="000000"/>
          <w:sz w:val="18"/>
          <w:lang w:val="en-GB" w:eastAsia="fr-FR"/>
        </w:rPr>
        <w:t xml:space="preserve">by </w:t>
      </w:r>
      <w:r w:rsidR="001B74CF" w:rsidRPr="00745137">
        <w:rPr>
          <w:rFonts w:eastAsia="Times New Roman" w:cs="Calibri"/>
          <w:iCs/>
          <w:color w:val="000000"/>
          <w:sz w:val="18"/>
          <w:lang w:val="en-GB" w:eastAsia="fr-FR"/>
        </w:rPr>
        <w:t>individual commitment</w:t>
      </w:r>
      <w:r>
        <w:rPr>
          <w:rFonts w:eastAsia="Times New Roman" w:cs="Calibri"/>
          <w:iCs/>
          <w:color w:val="000000"/>
          <w:sz w:val="18"/>
          <w:lang w:val="en-GB" w:eastAsia="fr-FR"/>
        </w:rPr>
        <w:t>s</w:t>
      </w:r>
      <w:r w:rsidR="001B74CF" w:rsidRPr="00745137">
        <w:rPr>
          <w:rFonts w:eastAsia="Times New Roman" w:cs="Calibri"/>
          <w:iCs/>
          <w:color w:val="000000"/>
          <w:sz w:val="18"/>
          <w:lang w:val="en-GB" w:eastAsia="fr-FR"/>
        </w:rPr>
        <w:t>.</w:t>
      </w:r>
    </w:p>
    <w:p w14:paraId="4E577744" w14:textId="2FB39D99" w:rsidR="004E18AF" w:rsidRPr="00745137" w:rsidRDefault="001B74CF" w:rsidP="001B74CF">
      <w:pPr>
        <w:pStyle w:val="Paragraphedeliste"/>
        <w:numPr>
          <w:ilvl w:val="0"/>
          <w:numId w:val="19"/>
        </w:numPr>
        <w:rPr>
          <w:b/>
          <w:color w:val="2B8C71"/>
          <w:sz w:val="28"/>
          <w:szCs w:val="32"/>
          <w:lang w:val="en-GB"/>
        </w:rPr>
      </w:pPr>
      <w:r w:rsidRPr="00745137">
        <w:rPr>
          <w:rFonts w:eastAsia="Times New Roman" w:cs="Calibri"/>
          <w:iCs/>
          <w:color w:val="000000"/>
          <w:sz w:val="18"/>
          <w:lang w:val="en-GB" w:eastAsia="fr-FR"/>
        </w:rPr>
        <w:t>If a common commitment is not covered, an explanation should be provided.</w:t>
      </w:r>
    </w:p>
    <w:p w14:paraId="5D1AED95" w14:textId="1B32A5BC" w:rsidR="003225DA" w:rsidRPr="00745137" w:rsidRDefault="003225DA" w:rsidP="001B74CF">
      <w:pPr>
        <w:pStyle w:val="Paragraphedeliste"/>
        <w:numPr>
          <w:ilvl w:val="0"/>
          <w:numId w:val="19"/>
        </w:numPr>
        <w:rPr>
          <w:b/>
          <w:color w:val="2B8C71"/>
          <w:sz w:val="28"/>
          <w:szCs w:val="32"/>
          <w:lang w:val="en-GB"/>
        </w:rPr>
      </w:pPr>
      <w:r w:rsidRPr="00745137">
        <w:rPr>
          <w:rFonts w:eastAsia="Times New Roman" w:cs="Calibri"/>
          <w:iCs/>
          <w:color w:val="000000"/>
          <w:sz w:val="18"/>
          <w:lang w:val="en-GB" w:eastAsia="fr-FR"/>
        </w:rPr>
        <w:t>There is no minimum number of commitments to be provided, but they must be SMART (</w:t>
      </w:r>
      <w:r w:rsidR="00D71FD1">
        <w:rPr>
          <w:rFonts w:eastAsia="Times New Roman" w:cs="Calibri"/>
          <w:iCs/>
          <w:color w:val="000000"/>
          <w:sz w:val="18"/>
          <w:lang w:val="en-GB" w:eastAsia="fr-FR"/>
        </w:rPr>
        <w:t>Appendix 2</w:t>
      </w:r>
      <w:r w:rsidRPr="00745137">
        <w:rPr>
          <w:rFonts w:eastAsia="Times New Roman" w:cs="Calibri"/>
          <w:iCs/>
          <w:color w:val="000000"/>
          <w:sz w:val="18"/>
          <w:lang w:val="en-GB" w:eastAsia="fr-FR"/>
        </w:rPr>
        <w:t>).</w:t>
      </w:r>
    </w:p>
    <w:p w14:paraId="4D683FAB" w14:textId="086EA6D5" w:rsidR="003225DA" w:rsidRPr="00745137" w:rsidRDefault="00D71FD1" w:rsidP="001B74CF">
      <w:pPr>
        <w:pStyle w:val="Paragraphedeliste"/>
        <w:numPr>
          <w:ilvl w:val="0"/>
          <w:numId w:val="19"/>
        </w:numPr>
        <w:rPr>
          <w:b/>
          <w:color w:val="2B8C71"/>
          <w:sz w:val="28"/>
          <w:szCs w:val="32"/>
          <w:lang w:val="en-GB"/>
        </w:rPr>
      </w:pPr>
      <w:r>
        <w:rPr>
          <w:rFonts w:eastAsia="Times New Roman" w:cs="Calibri"/>
          <w:iCs/>
          <w:color w:val="000000"/>
          <w:sz w:val="18"/>
          <w:lang w:val="en-GB" w:eastAsia="fr-FR"/>
        </w:rPr>
        <w:t>Remember to delete Appendices 1 and 2 before sending the final versions</w:t>
      </w:r>
      <w:r w:rsidR="003225DA" w:rsidRPr="00745137">
        <w:rPr>
          <w:rFonts w:eastAsia="Times New Roman" w:cs="Calibri"/>
          <w:iCs/>
          <w:color w:val="000000"/>
          <w:sz w:val="18"/>
          <w:lang w:val="en-GB" w:eastAsia="fr-FR"/>
        </w:rPr>
        <w:t>.</w:t>
      </w:r>
    </w:p>
    <w:p w14:paraId="2AC12B37" w14:textId="29DEC998" w:rsidR="001B74CF" w:rsidRPr="00745137" w:rsidRDefault="001B74CF" w:rsidP="00CF2F12">
      <w:pPr>
        <w:jc w:val="both"/>
        <w:rPr>
          <w:b/>
          <w:color w:val="2B8C71"/>
          <w:sz w:val="28"/>
          <w:szCs w:val="32"/>
          <w:lang w:val="en-GB"/>
        </w:rPr>
      </w:pPr>
      <w:r w:rsidRPr="00745137">
        <w:rPr>
          <w:b/>
          <w:color w:val="2B8C71"/>
          <w:sz w:val="28"/>
          <w:szCs w:val="32"/>
          <w:lang w:val="en-GB"/>
        </w:rPr>
        <w:lastRenderedPageBreak/>
        <w:t>Resource</w:t>
      </w:r>
      <w:r w:rsidR="00D71FD1">
        <w:rPr>
          <w:b/>
          <w:color w:val="2B8C71"/>
          <w:sz w:val="28"/>
          <w:szCs w:val="32"/>
          <w:lang w:val="en-GB"/>
        </w:rPr>
        <w:t xml:space="preserve">s </w:t>
      </w:r>
      <w:r w:rsidRPr="00745137">
        <w:rPr>
          <w:b/>
          <w:color w:val="2B8C71"/>
          <w:sz w:val="28"/>
          <w:szCs w:val="32"/>
          <w:lang w:val="en-GB"/>
        </w:rPr>
        <w:t>and contact</w:t>
      </w:r>
    </w:p>
    <w:p w14:paraId="7E39767B" w14:textId="6A29E5D1" w:rsidR="00CF2F12" w:rsidRPr="00745137" w:rsidRDefault="001B74CF" w:rsidP="00D71FD1">
      <w:pPr>
        <w:spacing w:after="0"/>
        <w:rPr>
          <w:rFonts w:eastAsia="Times New Roman" w:cs="Calibri"/>
          <w:iCs/>
          <w:color w:val="000000"/>
          <w:szCs w:val="20"/>
          <w:lang w:val="en-GB" w:eastAsia="fr-FR"/>
        </w:rPr>
      </w:pPr>
      <w:r w:rsidRPr="00745137">
        <w:rPr>
          <w:rFonts w:eastAsia="Times New Roman" w:cs="Calibri"/>
          <w:iCs/>
          <w:color w:val="000000"/>
          <w:szCs w:val="20"/>
          <w:lang w:val="en-GB" w:eastAsia="fr-FR"/>
        </w:rPr>
        <w:t>To prepare your</w:t>
      </w:r>
      <w:r w:rsidR="00D71FD1">
        <w:rPr>
          <w:rFonts w:eastAsia="Times New Roman" w:cs="Calibri"/>
          <w:iCs/>
          <w:color w:val="000000"/>
          <w:szCs w:val="20"/>
          <w:lang w:val="en-GB" w:eastAsia="fr-FR"/>
        </w:rPr>
        <w:t xml:space="preserve"> commitments</w:t>
      </w:r>
      <w:r w:rsidRPr="00745137">
        <w:rPr>
          <w:rFonts w:eastAsia="Times New Roman" w:cs="Calibri"/>
          <w:iCs/>
          <w:color w:val="000000"/>
          <w:szCs w:val="20"/>
          <w:lang w:val="en-GB" w:eastAsia="fr-FR"/>
        </w:rPr>
        <w:t>, we invite you to</w:t>
      </w:r>
      <w:r w:rsidR="00D71FD1">
        <w:rPr>
          <w:rFonts w:eastAsia="Times New Roman" w:cs="Calibri"/>
          <w:iCs/>
          <w:color w:val="000000"/>
          <w:szCs w:val="20"/>
          <w:lang w:val="en-GB" w:eastAsia="fr-FR"/>
        </w:rPr>
        <w:t xml:space="preserve"> review the resources available here</w:t>
      </w:r>
      <w:r w:rsidRPr="00745137">
        <w:rPr>
          <w:rFonts w:eastAsia="Times New Roman" w:cs="Calibri"/>
          <w:iCs/>
          <w:color w:val="000000"/>
          <w:szCs w:val="20"/>
          <w:lang w:val="en-GB" w:eastAsia="fr-FR"/>
        </w:rPr>
        <w:t>:</w:t>
      </w:r>
      <w:r w:rsidR="00CF2F12" w:rsidRPr="00745137">
        <w:rPr>
          <w:rFonts w:eastAsia="Times New Roman" w:cs="Calibri"/>
          <w:iCs/>
          <w:color w:val="000000"/>
          <w:szCs w:val="20"/>
          <w:lang w:val="en-GB" w:eastAsia="fr-FR"/>
        </w:rPr>
        <w:t xml:space="preserve"> </w:t>
      </w:r>
      <w:hyperlink r:id="rId11" w:history="1">
        <w:r w:rsidR="00D71FD1" w:rsidRPr="006F54C7">
          <w:rPr>
            <w:rStyle w:val="Lienhypertexte"/>
            <w:rFonts w:eastAsia="Times New Roman" w:cs="Calibri"/>
            <w:iCs/>
            <w:szCs w:val="20"/>
            <w:lang w:val="en-GB" w:eastAsia="fr-FR"/>
          </w:rPr>
          <w:t>https://www.act4nature.com/en/join-us/</w:t>
        </w:r>
      </w:hyperlink>
      <w:r w:rsidR="00D71FD1">
        <w:rPr>
          <w:rFonts w:eastAsia="Times New Roman" w:cs="Calibri"/>
          <w:iCs/>
          <w:color w:val="000000"/>
          <w:szCs w:val="20"/>
          <w:lang w:val="en-GB" w:eastAsia="fr-FR"/>
        </w:rPr>
        <w:t xml:space="preserve"> </w:t>
      </w:r>
    </w:p>
    <w:p w14:paraId="70355565" w14:textId="4CBC389E" w:rsidR="00D71FD1" w:rsidRDefault="00D71FD1" w:rsidP="00D71FD1">
      <w:pPr>
        <w:spacing w:after="0" w:line="390" w:lineRule="atLeast"/>
        <w:textAlignment w:val="baseline"/>
        <w:rPr>
          <w:szCs w:val="20"/>
          <w:lang w:val="en-GB"/>
        </w:rPr>
      </w:pPr>
      <w:r>
        <w:rPr>
          <w:szCs w:val="20"/>
          <w:lang w:val="en-GB"/>
        </w:rPr>
        <w:t>We encourage you to read the commitments of companies already involved.</w:t>
      </w:r>
    </w:p>
    <w:p w14:paraId="12596C84" w14:textId="66306641" w:rsidR="00CF2F12" w:rsidRPr="00745137" w:rsidRDefault="00D71FD1" w:rsidP="00D71FD1">
      <w:pPr>
        <w:spacing w:after="0" w:line="390" w:lineRule="atLeast"/>
        <w:textAlignment w:val="baseline"/>
        <w:rPr>
          <w:rFonts w:eastAsia="Times New Roman" w:cs="Calibri"/>
          <w:iCs/>
          <w:color w:val="000000"/>
          <w:szCs w:val="20"/>
          <w:lang w:val="en-GB" w:eastAsia="fr-FR"/>
        </w:rPr>
      </w:pPr>
      <w:r>
        <w:rPr>
          <w:rFonts w:eastAsia="Times New Roman" w:cs="Calibri"/>
          <w:iCs/>
          <w:color w:val="000000"/>
          <w:szCs w:val="20"/>
          <w:lang w:val="en-GB" w:eastAsia="fr-FR"/>
        </w:rPr>
        <w:t>Feel free to contact</w:t>
      </w:r>
      <w:r w:rsidR="004D5DB7" w:rsidRPr="00745137">
        <w:rPr>
          <w:rFonts w:eastAsia="Times New Roman" w:cs="Calibri"/>
          <w:iCs/>
          <w:color w:val="000000"/>
          <w:szCs w:val="20"/>
          <w:lang w:val="en-GB" w:eastAsia="fr-FR"/>
        </w:rPr>
        <w:t xml:space="preserve"> </w:t>
      </w:r>
      <w:hyperlink r:id="rId12" w:history="1">
        <w:r w:rsidR="004D5DB7" w:rsidRPr="00745137">
          <w:rPr>
            <w:rStyle w:val="Lienhypertexte"/>
            <w:rFonts w:eastAsia="Times New Roman" w:cs="Calibri"/>
            <w:b/>
            <w:bCs/>
            <w:iCs/>
            <w:color w:val="009779"/>
            <w:szCs w:val="20"/>
            <w:lang w:val="en-GB" w:eastAsia="fr-FR"/>
          </w:rPr>
          <w:t>engagement@act4nature.com</w:t>
        </w:r>
      </w:hyperlink>
    </w:p>
    <w:p w14:paraId="50F8C7BF" w14:textId="569F6501" w:rsidR="004E18AF" w:rsidRPr="003225DA" w:rsidRDefault="00D71FD1" w:rsidP="004E18AF">
      <w:pPr>
        <w:rPr>
          <w:rFonts w:eastAsia="Times New Roman" w:cs="Calibri"/>
          <w:iCs/>
          <w:color w:val="000000"/>
          <w:szCs w:val="24"/>
          <w:lang w:val="en-GB" w:eastAsia="fr-FR"/>
        </w:rPr>
      </w:pPr>
      <w:r>
        <w:rPr>
          <w:rFonts w:eastAsia="Times New Roman" w:cs="Calibri"/>
          <w:iCs/>
          <w:color w:val="000000"/>
          <w:szCs w:val="24"/>
          <w:lang w:val="en-GB" w:eastAsia="fr-FR"/>
        </w:rPr>
        <w:br/>
      </w:r>
      <w:r>
        <w:rPr>
          <w:rFonts w:eastAsia="Times New Roman" w:cs="Calibri"/>
          <w:iCs/>
          <w:color w:val="000000"/>
          <w:szCs w:val="24"/>
          <w:lang w:val="en-GB" w:eastAsia="fr-FR"/>
        </w:rPr>
        <w:br/>
      </w:r>
      <w:r>
        <w:rPr>
          <w:rFonts w:eastAsia="Times New Roman" w:cs="Calibri"/>
          <w:iCs/>
          <w:color w:val="000000"/>
          <w:szCs w:val="24"/>
          <w:lang w:val="en-GB" w:eastAsia="fr-FR"/>
        </w:rPr>
        <w:br/>
      </w:r>
    </w:p>
    <w:p w14:paraId="6218E3A8" w14:textId="5021AE6B" w:rsidR="005E3896" w:rsidRPr="00745137" w:rsidRDefault="004D5DB7" w:rsidP="005E3896">
      <w:pPr>
        <w:rPr>
          <w:b/>
          <w:color w:val="2B8C71"/>
          <w:sz w:val="28"/>
          <w:szCs w:val="32"/>
          <w:lang w:val="en-GB"/>
        </w:rPr>
      </w:pPr>
      <w:r w:rsidRPr="00745137">
        <w:rPr>
          <w:b/>
          <w:color w:val="2B8C71"/>
          <w:sz w:val="28"/>
          <w:szCs w:val="32"/>
          <w:lang w:val="en-GB"/>
        </w:rPr>
        <w:t>Appendix</w:t>
      </w:r>
      <w:r w:rsidR="001A2F25" w:rsidRPr="00745137">
        <w:rPr>
          <w:b/>
          <w:color w:val="2B8C71"/>
          <w:sz w:val="28"/>
          <w:szCs w:val="32"/>
          <w:lang w:val="en-GB"/>
        </w:rPr>
        <w:t xml:space="preserve"> n°</w:t>
      </w:r>
      <w:r w:rsidR="00ED09F5" w:rsidRPr="00745137">
        <w:rPr>
          <w:b/>
          <w:color w:val="2B8C71"/>
          <w:sz w:val="28"/>
          <w:szCs w:val="32"/>
          <w:lang w:val="en-GB"/>
        </w:rPr>
        <w:t>1</w:t>
      </w:r>
      <w:r w:rsidR="001A2F25" w:rsidRPr="00745137">
        <w:rPr>
          <w:b/>
          <w:color w:val="2B8C71"/>
          <w:sz w:val="28"/>
          <w:szCs w:val="32"/>
          <w:lang w:val="en-GB"/>
        </w:rPr>
        <w:t xml:space="preserve"> </w:t>
      </w:r>
      <w:r w:rsidRPr="00745137">
        <w:rPr>
          <w:b/>
          <w:color w:val="2B8C71"/>
          <w:sz w:val="28"/>
          <w:szCs w:val="32"/>
          <w:lang w:val="en-GB"/>
        </w:rPr>
        <w:t>–</w:t>
      </w:r>
      <w:r w:rsidR="001A2F25" w:rsidRPr="00745137">
        <w:rPr>
          <w:b/>
          <w:color w:val="2B8C71"/>
          <w:sz w:val="28"/>
          <w:szCs w:val="32"/>
          <w:lang w:val="en-GB"/>
        </w:rPr>
        <w:t xml:space="preserve"> </w:t>
      </w:r>
      <w:r w:rsidRPr="00745137">
        <w:rPr>
          <w:b/>
          <w:color w:val="2B8C71"/>
          <w:sz w:val="28"/>
          <w:szCs w:val="32"/>
          <w:lang w:val="en-GB"/>
        </w:rPr>
        <w:t>Common Commitments</w:t>
      </w:r>
    </w:p>
    <w:tbl>
      <w:tblPr>
        <w:tblW w:w="10383" w:type="dxa"/>
        <w:tblCellMar>
          <w:left w:w="70" w:type="dxa"/>
          <w:right w:w="70" w:type="dxa"/>
        </w:tblCellMar>
        <w:tblLook w:val="04A0" w:firstRow="1" w:lastRow="0" w:firstColumn="1" w:lastColumn="0" w:noHBand="0" w:noVBand="1"/>
      </w:tblPr>
      <w:tblGrid>
        <w:gridCol w:w="445"/>
        <w:gridCol w:w="1583"/>
        <w:gridCol w:w="8355"/>
      </w:tblGrid>
      <w:tr w:rsidR="005E3896" w:rsidRPr="003225DA" w14:paraId="45DE5811" w14:textId="77777777" w:rsidTr="004E18AF">
        <w:trPr>
          <w:trHeight w:val="169"/>
        </w:trPr>
        <w:tc>
          <w:tcPr>
            <w:tcW w:w="10383" w:type="dxa"/>
            <w:gridSpan w:val="3"/>
            <w:tcBorders>
              <w:top w:val="single" w:sz="4" w:space="0" w:color="auto"/>
              <w:left w:val="single" w:sz="4" w:space="0" w:color="auto"/>
              <w:bottom w:val="single" w:sz="4" w:space="0" w:color="auto"/>
              <w:right w:val="single" w:sz="4" w:space="0" w:color="auto"/>
            </w:tcBorders>
            <w:shd w:val="clear" w:color="auto" w:fill="A6E4D2"/>
            <w:noWrap/>
            <w:vAlign w:val="center"/>
            <w:hideMark/>
          </w:tcPr>
          <w:p w14:paraId="4E5FA233" w14:textId="1B3C676F" w:rsidR="005E3896" w:rsidRPr="003225DA" w:rsidRDefault="001B74CF" w:rsidP="005E3896">
            <w:pPr>
              <w:spacing w:after="0" w:line="240" w:lineRule="auto"/>
              <w:jc w:val="center"/>
              <w:rPr>
                <w:rFonts w:eastAsia="Times New Roman" w:cs="Times New Roman"/>
                <w:b/>
                <w:bCs/>
                <w:color w:val="000000"/>
                <w:sz w:val="24"/>
                <w:szCs w:val="24"/>
                <w:lang w:val="en-GB" w:eastAsia="fr-FR"/>
              </w:rPr>
            </w:pPr>
            <w:r w:rsidRPr="003225DA">
              <w:rPr>
                <w:rFonts w:eastAsia="Times New Roman" w:cs="Times New Roman"/>
                <w:b/>
                <w:bCs/>
                <w:color w:val="000000"/>
                <w:sz w:val="24"/>
                <w:szCs w:val="24"/>
                <w:lang w:val="en-GB" w:eastAsia="fr-FR"/>
              </w:rPr>
              <w:t>The 10 Common Commitments</w:t>
            </w:r>
          </w:p>
        </w:tc>
      </w:tr>
      <w:tr w:rsidR="00311986" w:rsidRPr="003225DA" w14:paraId="10A7C7D7" w14:textId="77777777" w:rsidTr="009550AB">
        <w:trPr>
          <w:trHeight w:val="205"/>
        </w:trPr>
        <w:tc>
          <w:tcPr>
            <w:tcW w:w="445" w:type="dxa"/>
            <w:tcBorders>
              <w:top w:val="nil"/>
              <w:left w:val="single" w:sz="4" w:space="0" w:color="auto"/>
              <w:bottom w:val="single" w:sz="4" w:space="0" w:color="auto"/>
              <w:right w:val="single" w:sz="4" w:space="0" w:color="auto"/>
            </w:tcBorders>
            <w:shd w:val="clear" w:color="auto" w:fill="CCF0E6"/>
            <w:vAlign w:val="center"/>
            <w:hideMark/>
          </w:tcPr>
          <w:p w14:paraId="7DE56056" w14:textId="5A7B8479" w:rsidR="005E3896" w:rsidRPr="003225DA" w:rsidRDefault="005E3896" w:rsidP="005E3896">
            <w:pPr>
              <w:spacing w:after="0" w:line="240" w:lineRule="auto"/>
              <w:jc w:val="center"/>
              <w:rPr>
                <w:rFonts w:eastAsia="Times New Roman" w:cs="Times New Roman"/>
                <w:b/>
                <w:bCs/>
                <w:color w:val="000000"/>
                <w:szCs w:val="24"/>
                <w:lang w:val="en-GB" w:eastAsia="fr-FR"/>
              </w:rPr>
            </w:pPr>
            <w:r w:rsidRPr="003225DA">
              <w:rPr>
                <w:rFonts w:eastAsia="Times New Roman" w:cs="Times New Roman"/>
                <w:b/>
                <w:bCs/>
                <w:color w:val="000000"/>
                <w:szCs w:val="24"/>
                <w:lang w:val="en-GB" w:eastAsia="fr-FR"/>
              </w:rPr>
              <w:t xml:space="preserve">N° </w:t>
            </w:r>
          </w:p>
        </w:tc>
        <w:tc>
          <w:tcPr>
            <w:tcW w:w="1583" w:type="dxa"/>
            <w:tcBorders>
              <w:top w:val="nil"/>
              <w:left w:val="nil"/>
              <w:bottom w:val="single" w:sz="4" w:space="0" w:color="auto"/>
              <w:right w:val="single" w:sz="4" w:space="0" w:color="auto"/>
            </w:tcBorders>
            <w:shd w:val="clear" w:color="auto" w:fill="CCF0E6"/>
            <w:vAlign w:val="center"/>
            <w:hideMark/>
          </w:tcPr>
          <w:p w14:paraId="63ADAD1D" w14:textId="293732FE" w:rsidR="005E3896" w:rsidRPr="003225DA" w:rsidRDefault="001B74CF" w:rsidP="005E3896">
            <w:pPr>
              <w:spacing w:after="0" w:line="240" w:lineRule="auto"/>
              <w:jc w:val="center"/>
              <w:rPr>
                <w:rFonts w:eastAsia="Times New Roman" w:cs="Times New Roman"/>
                <w:b/>
                <w:bCs/>
                <w:color w:val="000000"/>
                <w:szCs w:val="24"/>
                <w:lang w:val="en-GB" w:eastAsia="fr-FR"/>
              </w:rPr>
            </w:pPr>
            <w:r w:rsidRPr="003225DA">
              <w:rPr>
                <w:rFonts w:eastAsia="Times New Roman" w:cs="Times New Roman"/>
                <w:b/>
                <w:bCs/>
                <w:color w:val="000000"/>
                <w:szCs w:val="24"/>
                <w:lang w:val="en-GB" w:eastAsia="fr-FR"/>
              </w:rPr>
              <w:t>Theme</w:t>
            </w:r>
          </w:p>
        </w:tc>
        <w:tc>
          <w:tcPr>
            <w:tcW w:w="8355" w:type="dxa"/>
            <w:tcBorders>
              <w:top w:val="nil"/>
              <w:left w:val="nil"/>
              <w:bottom w:val="single" w:sz="4" w:space="0" w:color="auto"/>
              <w:right w:val="single" w:sz="4" w:space="0" w:color="auto"/>
            </w:tcBorders>
            <w:shd w:val="clear" w:color="auto" w:fill="CCF0E6"/>
            <w:vAlign w:val="center"/>
            <w:hideMark/>
          </w:tcPr>
          <w:p w14:paraId="18D724B4" w14:textId="2E89403B" w:rsidR="005E3896" w:rsidRPr="003225DA" w:rsidRDefault="005E3896" w:rsidP="005E3896">
            <w:pPr>
              <w:spacing w:after="0" w:line="240" w:lineRule="auto"/>
              <w:jc w:val="center"/>
              <w:rPr>
                <w:rFonts w:eastAsia="Times New Roman" w:cs="Times New Roman"/>
                <w:b/>
                <w:bCs/>
                <w:color w:val="000000"/>
                <w:szCs w:val="24"/>
                <w:lang w:val="en-GB" w:eastAsia="fr-FR"/>
              </w:rPr>
            </w:pPr>
            <w:r w:rsidRPr="003225DA">
              <w:rPr>
                <w:rFonts w:eastAsia="Times New Roman" w:cs="Times New Roman"/>
                <w:b/>
                <w:bCs/>
                <w:color w:val="000000"/>
                <w:szCs w:val="24"/>
                <w:lang w:val="en-GB" w:eastAsia="fr-FR"/>
              </w:rPr>
              <w:t>Description</w:t>
            </w:r>
          </w:p>
        </w:tc>
      </w:tr>
      <w:tr w:rsidR="001B74CF" w:rsidRPr="00E6739B" w14:paraId="7B105341" w14:textId="77777777" w:rsidTr="00A95B03">
        <w:trPr>
          <w:trHeight w:val="2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AA2A4C" w14:textId="77777777"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rFonts w:eastAsia="Times New Roman" w:cs="Times New Roman"/>
                <w:color w:val="000000"/>
                <w:szCs w:val="24"/>
                <w:lang w:val="en-GB" w:eastAsia="fr-FR"/>
              </w:rPr>
              <w:t>1</w:t>
            </w:r>
          </w:p>
        </w:tc>
        <w:tc>
          <w:tcPr>
            <w:tcW w:w="1583" w:type="dxa"/>
            <w:tcBorders>
              <w:top w:val="nil"/>
              <w:left w:val="nil"/>
              <w:bottom w:val="single" w:sz="4" w:space="0" w:color="auto"/>
              <w:right w:val="single" w:sz="4" w:space="0" w:color="auto"/>
            </w:tcBorders>
            <w:shd w:val="clear" w:color="auto" w:fill="auto"/>
            <w:hideMark/>
          </w:tcPr>
          <w:p w14:paraId="0E255903" w14:textId="389E559A" w:rsidR="001B74CF" w:rsidRPr="003225DA" w:rsidRDefault="001B74CF" w:rsidP="001B74CF">
            <w:pPr>
              <w:spacing w:after="0" w:line="240" w:lineRule="auto"/>
              <w:jc w:val="center"/>
              <w:rPr>
                <w:szCs w:val="24"/>
                <w:lang w:val="en-GB"/>
              </w:rPr>
            </w:pPr>
            <w:r w:rsidRPr="003225DA">
              <w:rPr>
                <w:szCs w:val="24"/>
                <w:lang w:val="en-GB"/>
              </w:rPr>
              <w:t>Nature in strategy</w:t>
            </w:r>
          </w:p>
        </w:tc>
        <w:tc>
          <w:tcPr>
            <w:tcW w:w="8355" w:type="dxa"/>
            <w:tcBorders>
              <w:top w:val="nil"/>
              <w:left w:val="nil"/>
              <w:bottom w:val="single" w:sz="4" w:space="0" w:color="auto"/>
              <w:right w:val="single" w:sz="4" w:space="0" w:color="auto"/>
            </w:tcBorders>
            <w:shd w:val="clear" w:color="auto" w:fill="auto"/>
            <w:vAlign w:val="center"/>
            <w:hideMark/>
          </w:tcPr>
          <w:p w14:paraId="49D492CB" w14:textId="57859210" w:rsidR="001B74CF" w:rsidRPr="003225DA" w:rsidRDefault="001B74CF" w:rsidP="001B74CF">
            <w:pPr>
              <w:spacing w:after="0" w:line="240" w:lineRule="auto"/>
              <w:rPr>
                <w:rFonts w:eastAsia="Times New Roman" w:cs="Times New Roman"/>
                <w:color w:val="000000"/>
                <w:szCs w:val="24"/>
                <w:lang w:val="en-GB" w:eastAsia="fr-FR"/>
              </w:rPr>
            </w:pPr>
            <w:r w:rsidRPr="003225DA">
              <w:rPr>
                <w:rFonts w:eastAsia="Times New Roman" w:cs="Times New Roman"/>
                <w:color w:val="000000"/>
                <w:szCs w:val="24"/>
                <w:lang w:val="en-GB" w:eastAsia="fr-FR"/>
              </w:rPr>
              <w:t>Integrating biodiversity into our corporate strategy, founding our action on available scientific knowledge</w:t>
            </w:r>
          </w:p>
        </w:tc>
      </w:tr>
      <w:tr w:rsidR="001B74CF" w:rsidRPr="00E6739B" w14:paraId="297A4548" w14:textId="77777777" w:rsidTr="00A95B03">
        <w:trPr>
          <w:trHeight w:val="2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56D8D4" w14:textId="77777777"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rFonts w:eastAsia="Times New Roman" w:cs="Times New Roman"/>
                <w:color w:val="000000"/>
                <w:szCs w:val="24"/>
                <w:lang w:val="en-GB" w:eastAsia="fr-FR"/>
              </w:rPr>
              <w:t>2</w:t>
            </w:r>
          </w:p>
        </w:tc>
        <w:tc>
          <w:tcPr>
            <w:tcW w:w="1583" w:type="dxa"/>
            <w:tcBorders>
              <w:top w:val="nil"/>
              <w:left w:val="nil"/>
              <w:bottom w:val="single" w:sz="4" w:space="0" w:color="auto"/>
              <w:right w:val="single" w:sz="4" w:space="0" w:color="auto"/>
            </w:tcBorders>
            <w:shd w:val="clear" w:color="auto" w:fill="auto"/>
            <w:hideMark/>
          </w:tcPr>
          <w:p w14:paraId="6AC90C5D" w14:textId="39D203BD"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szCs w:val="24"/>
                <w:lang w:val="en-GB"/>
              </w:rPr>
              <w:t>Stakeholder dialogue</w:t>
            </w:r>
          </w:p>
        </w:tc>
        <w:tc>
          <w:tcPr>
            <w:tcW w:w="8355" w:type="dxa"/>
            <w:tcBorders>
              <w:top w:val="nil"/>
              <w:left w:val="nil"/>
              <w:bottom w:val="single" w:sz="4" w:space="0" w:color="auto"/>
              <w:right w:val="single" w:sz="4" w:space="0" w:color="auto"/>
            </w:tcBorders>
            <w:shd w:val="clear" w:color="auto" w:fill="auto"/>
            <w:vAlign w:val="center"/>
            <w:hideMark/>
          </w:tcPr>
          <w:p w14:paraId="3DEC3356" w14:textId="6975A9B6" w:rsidR="001B74CF" w:rsidRPr="003225DA" w:rsidRDefault="001B74CF" w:rsidP="001B74CF">
            <w:pPr>
              <w:spacing w:after="0" w:line="240" w:lineRule="auto"/>
              <w:rPr>
                <w:rFonts w:eastAsia="Times New Roman" w:cs="Times New Roman"/>
                <w:color w:val="000000"/>
                <w:szCs w:val="24"/>
                <w:lang w:val="en-GB" w:eastAsia="fr-FR"/>
              </w:rPr>
            </w:pPr>
            <w:r w:rsidRPr="003225DA">
              <w:rPr>
                <w:rFonts w:eastAsia="Times New Roman" w:cs="Times New Roman"/>
                <w:color w:val="000000"/>
                <w:szCs w:val="24"/>
                <w:lang w:val="en-GB" w:eastAsia="fr-FR"/>
              </w:rPr>
              <w:t xml:space="preserve">Engaging in dialogue with all our stakeholders regarding their expectations and our impacts, </w:t>
            </w:r>
            <w:proofErr w:type="gramStart"/>
            <w:r w:rsidRPr="003225DA">
              <w:rPr>
                <w:rFonts w:eastAsia="Times New Roman" w:cs="Times New Roman"/>
                <w:color w:val="000000"/>
                <w:szCs w:val="24"/>
                <w:lang w:val="en-GB" w:eastAsia="fr-FR"/>
              </w:rPr>
              <w:t>actions</w:t>
            </w:r>
            <w:proofErr w:type="gramEnd"/>
            <w:r w:rsidRPr="003225DA">
              <w:rPr>
                <w:rFonts w:eastAsia="Times New Roman" w:cs="Times New Roman"/>
                <w:color w:val="000000"/>
                <w:szCs w:val="24"/>
                <w:lang w:val="en-GB" w:eastAsia="fr-FR"/>
              </w:rPr>
              <w:t xml:space="preserve"> and progress</w:t>
            </w:r>
          </w:p>
        </w:tc>
      </w:tr>
      <w:tr w:rsidR="001B74CF" w:rsidRPr="00E6739B" w14:paraId="1DB7CCC0" w14:textId="77777777" w:rsidTr="00A95B03">
        <w:trPr>
          <w:trHeight w:val="308"/>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C0A93B" w14:textId="77777777"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rFonts w:eastAsia="Times New Roman" w:cs="Times New Roman"/>
                <w:color w:val="000000"/>
                <w:szCs w:val="24"/>
                <w:lang w:val="en-GB" w:eastAsia="fr-FR"/>
              </w:rPr>
              <w:t>3</w:t>
            </w:r>
          </w:p>
        </w:tc>
        <w:tc>
          <w:tcPr>
            <w:tcW w:w="1583" w:type="dxa"/>
            <w:tcBorders>
              <w:top w:val="nil"/>
              <w:left w:val="nil"/>
              <w:bottom w:val="single" w:sz="4" w:space="0" w:color="auto"/>
              <w:right w:val="single" w:sz="4" w:space="0" w:color="auto"/>
            </w:tcBorders>
            <w:shd w:val="clear" w:color="auto" w:fill="auto"/>
            <w:hideMark/>
          </w:tcPr>
          <w:p w14:paraId="4429209D" w14:textId="6F9BA7CF"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szCs w:val="24"/>
                <w:lang w:val="en-GB"/>
              </w:rPr>
              <w:t>Footprint evaluation</w:t>
            </w:r>
          </w:p>
        </w:tc>
        <w:tc>
          <w:tcPr>
            <w:tcW w:w="8355" w:type="dxa"/>
            <w:tcBorders>
              <w:top w:val="nil"/>
              <w:left w:val="nil"/>
              <w:bottom w:val="single" w:sz="4" w:space="0" w:color="auto"/>
              <w:right w:val="single" w:sz="4" w:space="0" w:color="auto"/>
            </w:tcBorders>
            <w:shd w:val="clear" w:color="auto" w:fill="auto"/>
            <w:vAlign w:val="center"/>
            <w:hideMark/>
          </w:tcPr>
          <w:p w14:paraId="78D4FB40" w14:textId="6CEB7622" w:rsidR="001B74CF" w:rsidRPr="003225DA" w:rsidRDefault="001B74CF" w:rsidP="001B74CF">
            <w:pPr>
              <w:spacing w:after="0" w:line="240" w:lineRule="auto"/>
              <w:rPr>
                <w:rFonts w:eastAsia="Times New Roman" w:cs="Times New Roman"/>
                <w:color w:val="000000"/>
                <w:szCs w:val="24"/>
                <w:lang w:val="en-GB" w:eastAsia="fr-FR"/>
              </w:rPr>
            </w:pPr>
            <w:r w:rsidRPr="003225DA">
              <w:rPr>
                <w:rFonts w:eastAsia="Times New Roman" w:cs="Times New Roman"/>
                <w:color w:val="000000"/>
                <w:szCs w:val="24"/>
                <w:lang w:val="en-GB" w:eastAsia="fr-FR"/>
              </w:rPr>
              <w:t xml:space="preserve">Assessing the various components of biodiversity of concern to us, using direct and indirect impact indicators, </w:t>
            </w:r>
            <w:proofErr w:type="gramStart"/>
            <w:r w:rsidRPr="003225DA">
              <w:rPr>
                <w:rFonts w:eastAsia="Times New Roman" w:cs="Times New Roman"/>
                <w:color w:val="000000"/>
                <w:szCs w:val="24"/>
                <w:lang w:val="en-GB" w:eastAsia="fr-FR"/>
              </w:rPr>
              <w:t>risk</w:t>
            </w:r>
            <w:proofErr w:type="gramEnd"/>
            <w:r w:rsidRPr="003225DA">
              <w:rPr>
                <w:rFonts w:eastAsia="Times New Roman" w:cs="Times New Roman"/>
                <w:color w:val="000000"/>
                <w:szCs w:val="24"/>
                <w:lang w:val="en-GB" w:eastAsia="fr-FR"/>
              </w:rPr>
              <w:t xml:space="preserve"> and performance indicators and, when relevant for decision making purposes, assessing in economic terms our impacts and our reliance on smoothly functioning ecosystems.</w:t>
            </w:r>
          </w:p>
        </w:tc>
      </w:tr>
      <w:tr w:rsidR="001B74CF" w:rsidRPr="00E6739B" w14:paraId="6CC8FA99" w14:textId="77777777" w:rsidTr="00A95B03">
        <w:trPr>
          <w:trHeight w:val="308"/>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F369706" w14:textId="77777777"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rFonts w:eastAsia="Times New Roman" w:cs="Times New Roman"/>
                <w:color w:val="000000"/>
                <w:szCs w:val="24"/>
                <w:lang w:val="en-GB" w:eastAsia="fr-FR"/>
              </w:rPr>
              <w:t>4</w:t>
            </w:r>
          </w:p>
        </w:tc>
        <w:tc>
          <w:tcPr>
            <w:tcW w:w="1583" w:type="dxa"/>
            <w:tcBorders>
              <w:top w:val="nil"/>
              <w:left w:val="nil"/>
              <w:bottom w:val="single" w:sz="4" w:space="0" w:color="auto"/>
              <w:right w:val="single" w:sz="4" w:space="0" w:color="auto"/>
            </w:tcBorders>
            <w:shd w:val="clear" w:color="auto" w:fill="auto"/>
            <w:hideMark/>
          </w:tcPr>
          <w:p w14:paraId="5C4CA0A3" w14:textId="36C71DC3"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szCs w:val="24"/>
                <w:lang w:val="en-GB"/>
              </w:rPr>
              <w:t>Value chain action</w:t>
            </w:r>
          </w:p>
        </w:tc>
        <w:tc>
          <w:tcPr>
            <w:tcW w:w="8355" w:type="dxa"/>
            <w:tcBorders>
              <w:top w:val="nil"/>
              <w:left w:val="nil"/>
              <w:bottom w:val="single" w:sz="4" w:space="0" w:color="auto"/>
              <w:right w:val="single" w:sz="4" w:space="0" w:color="auto"/>
            </w:tcBorders>
            <w:shd w:val="clear" w:color="auto" w:fill="auto"/>
            <w:vAlign w:val="center"/>
            <w:hideMark/>
          </w:tcPr>
          <w:p w14:paraId="02BB76CB" w14:textId="1F61E771" w:rsidR="001B74CF" w:rsidRPr="003225DA" w:rsidRDefault="001B74CF" w:rsidP="001B74CF">
            <w:pPr>
              <w:spacing w:after="0" w:line="240" w:lineRule="auto"/>
              <w:rPr>
                <w:rFonts w:eastAsia="Times New Roman" w:cs="Times New Roman"/>
                <w:color w:val="000000"/>
                <w:szCs w:val="24"/>
                <w:lang w:val="en-GB" w:eastAsia="fr-FR"/>
              </w:rPr>
            </w:pPr>
            <w:r w:rsidRPr="003225DA">
              <w:rPr>
                <w:rFonts w:eastAsia="Times New Roman" w:cs="Times New Roman"/>
                <w:color w:val="000000"/>
                <w:szCs w:val="24"/>
                <w:lang w:val="en-GB" w:eastAsia="fr-FR"/>
              </w:rPr>
              <w:t>Promoting the progressive integration of biological diversity into decisions throughout our value chains, from the production of natural raw materials to the final stage of our products life cycle after use by consumers.</w:t>
            </w:r>
          </w:p>
        </w:tc>
      </w:tr>
      <w:tr w:rsidR="001B74CF" w:rsidRPr="00E6739B" w14:paraId="4063639F" w14:textId="77777777" w:rsidTr="00A95B03">
        <w:trPr>
          <w:trHeight w:val="411"/>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42A9E8" w14:textId="77777777"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rFonts w:eastAsia="Times New Roman" w:cs="Times New Roman"/>
                <w:color w:val="000000"/>
                <w:szCs w:val="24"/>
                <w:lang w:val="en-GB" w:eastAsia="fr-FR"/>
              </w:rPr>
              <w:t>5</w:t>
            </w:r>
          </w:p>
        </w:tc>
        <w:tc>
          <w:tcPr>
            <w:tcW w:w="1583" w:type="dxa"/>
            <w:tcBorders>
              <w:top w:val="nil"/>
              <w:left w:val="nil"/>
              <w:bottom w:val="single" w:sz="4" w:space="0" w:color="auto"/>
              <w:right w:val="single" w:sz="4" w:space="0" w:color="auto"/>
            </w:tcBorders>
            <w:shd w:val="clear" w:color="auto" w:fill="auto"/>
            <w:hideMark/>
          </w:tcPr>
          <w:p w14:paraId="197D1076" w14:textId="0D224B0D"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szCs w:val="24"/>
                <w:lang w:val="en-GB"/>
              </w:rPr>
              <w:t>Mitigation hierarchy</w:t>
            </w:r>
          </w:p>
        </w:tc>
        <w:tc>
          <w:tcPr>
            <w:tcW w:w="8355" w:type="dxa"/>
            <w:tcBorders>
              <w:top w:val="nil"/>
              <w:left w:val="nil"/>
              <w:bottom w:val="single" w:sz="4" w:space="0" w:color="auto"/>
              <w:right w:val="single" w:sz="4" w:space="0" w:color="auto"/>
            </w:tcBorders>
            <w:shd w:val="clear" w:color="auto" w:fill="auto"/>
            <w:vAlign w:val="center"/>
            <w:hideMark/>
          </w:tcPr>
          <w:p w14:paraId="6DED36FC" w14:textId="79327ED3" w:rsidR="001B74CF" w:rsidRPr="003225DA" w:rsidRDefault="001B74CF" w:rsidP="001B74CF">
            <w:pPr>
              <w:spacing w:after="0" w:line="240" w:lineRule="auto"/>
              <w:rPr>
                <w:rFonts w:eastAsia="Times New Roman" w:cs="Times New Roman"/>
                <w:color w:val="000000"/>
                <w:szCs w:val="24"/>
                <w:lang w:val="en-GB" w:eastAsia="fr-FR"/>
              </w:rPr>
            </w:pPr>
            <w:r w:rsidRPr="003225DA">
              <w:rPr>
                <w:rFonts w:eastAsia="Times New Roman" w:cs="Times New Roman"/>
                <w:color w:val="000000"/>
                <w:szCs w:val="24"/>
                <w:lang w:val="en-GB" w:eastAsia="fr-FR"/>
              </w:rPr>
              <w:t xml:space="preserve">Primarily preventing, </w:t>
            </w:r>
            <w:proofErr w:type="gramStart"/>
            <w:r w:rsidRPr="003225DA">
              <w:rPr>
                <w:rFonts w:eastAsia="Times New Roman" w:cs="Times New Roman"/>
                <w:color w:val="000000"/>
                <w:szCs w:val="24"/>
                <w:lang w:val="en-GB" w:eastAsia="fr-FR"/>
              </w:rPr>
              <w:t>reducing</w:t>
            </w:r>
            <w:proofErr w:type="gramEnd"/>
            <w:r w:rsidRPr="003225DA">
              <w:rPr>
                <w:rFonts w:eastAsia="Times New Roman" w:cs="Times New Roman"/>
                <w:color w:val="000000"/>
                <w:szCs w:val="24"/>
                <w:lang w:val="en-GB" w:eastAsia="fr-FR"/>
              </w:rPr>
              <w:t xml:space="preserve"> and ultimately offsetting our impacts, by seeking on a case-by-case basis no net loss as a bottom line and even a net gain of biodiversity in our activities and geographical areas of influence, and by factoring in the need for ecosystems to adapt to climate change</w:t>
            </w:r>
          </w:p>
        </w:tc>
      </w:tr>
      <w:tr w:rsidR="001B74CF" w:rsidRPr="00E6739B" w14:paraId="6B8064AC" w14:textId="77777777" w:rsidTr="00A95B03">
        <w:trPr>
          <w:trHeight w:val="308"/>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F1B130" w14:textId="77777777"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rFonts w:eastAsia="Times New Roman" w:cs="Times New Roman"/>
                <w:color w:val="000000"/>
                <w:szCs w:val="24"/>
                <w:lang w:val="en-GB" w:eastAsia="fr-FR"/>
              </w:rPr>
              <w:t>6</w:t>
            </w:r>
          </w:p>
        </w:tc>
        <w:tc>
          <w:tcPr>
            <w:tcW w:w="1583" w:type="dxa"/>
            <w:tcBorders>
              <w:top w:val="nil"/>
              <w:left w:val="nil"/>
              <w:bottom w:val="single" w:sz="4" w:space="0" w:color="auto"/>
              <w:right w:val="single" w:sz="4" w:space="0" w:color="auto"/>
            </w:tcBorders>
            <w:shd w:val="clear" w:color="auto" w:fill="auto"/>
            <w:hideMark/>
          </w:tcPr>
          <w:p w14:paraId="362763E4" w14:textId="788A2AD4"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szCs w:val="24"/>
                <w:lang w:val="en-GB"/>
              </w:rPr>
              <w:t>Nature based solutions</w:t>
            </w:r>
          </w:p>
        </w:tc>
        <w:tc>
          <w:tcPr>
            <w:tcW w:w="8355" w:type="dxa"/>
            <w:tcBorders>
              <w:top w:val="nil"/>
              <w:left w:val="nil"/>
              <w:bottom w:val="single" w:sz="4" w:space="0" w:color="auto"/>
              <w:right w:val="single" w:sz="4" w:space="0" w:color="auto"/>
            </w:tcBorders>
            <w:shd w:val="clear" w:color="auto" w:fill="auto"/>
            <w:vAlign w:val="center"/>
            <w:hideMark/>
          </w:tcPr>
          <w:p w14:paraId="202FF96C" w14:textId="740BE743" w:rsidR="001B74CF" w:rsidRPr="003225DA" w:rsidRDefault="001B74CF" w:rsidP="001B74CF">
            <w:pPr>
              <w:spacing w:after="0" w:line="240" w:lineRule="auto"/>
              <w:rPr>
                <w:rFonts w:eastAsia="Times New Roman" w:cs="Times New Roman"/>
                <w:color w:val="000000"/>
                <w:szCs w:val="24"/>
                <w:lang w:val="en-GB" w:eastAsia="fr-FR"/>
              </w:rPr>
            </w:pPr>
            <w:r w:rsidRPr="003225DA">
              <w:rPr>
                <w:rFonts w:eastAsia="Times New Roman" w:cs="Times New Roman"/>
                <w:color w:val="000000"/>
                <w:szCs w:val="24"/>
                <w:lang w:val="en-GB" w:eastAsia="fr-FR"/>
              </w:rPr>
              <w:t>Giving priority to the development of Nature-based Solutions, ensuring that they are implemented in a science-based and biodiversity-friendly manner, and promoting a certain variety in such solutions.</w:t>
            </w:r>
          </w:p>
        </w:tc>
      </w:tr>
      <w:tr w:rsidR="001B74CF" w:rsidRPr="00E6739B" w14:paraId="521E1903" w14:textId="77777777" w:rsidTr="00A95B03">
        <w:trPr>
          <w:trHeight w:val="308"/>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7A2FC6B" w14:textId="77777777"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rFonts w:eastAsia="Times New Roman" w:cs="Times New Roman"/>
                <w:color w:val="000000"/>
                <w:szCs w:val="24"/>
                <w:lang w:val="en-GB" w:eastAsia="fr-FR"/>
              </w:rPr>
              <w:t>7</w:t>
            </w:r>
          </w:p>
        </w:tc>
        <w:tc>
          <w:tcPr>
            <w:tcW w:w="1583" w:type="dxa"/>
            <w:tcBorders>
              <w:top w:val="nil"/>
              <w:left w:val="nil"/>
              <w:bottom w:val="single" w:sz="4" w:space="0" w:color="auto"/>
              <w:right w:val="single" w:sz="4" w:space="0" w:color="auto"/>
            </w:tcBorders>
            <w:shd w:val="clear" w:color="auto" w:fill="auto"/>
            <w:hideMark/>
          </w:tcPr>
          <w:p w14:paraId="02BA57F0" w14:textId="1B8B2043"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szCs w:val="24"/>
                <w:lang w:val="en-GB"/>
              </w:rPr>
              <w:t>Dialogue with public authorities</w:t>
            </w:r>
          </w:p>
        </w:tc>
        <w:tc>
          <w:tcPr>
            <w:tcW w:w="8355" w:type="dxa"/>
            <w:tcBorders>
              <w:top w:val="nil"/>
              <w:left w:val="nil"/>
              <w:bottom w:val="single" w:sz="4" w:space="0" w:color="auto"/>
              <w:right w:val="single" w:sz="4" w:space="0" w:color="auto"/>
            </w:tcBorders>
            <w:shd w:val="clear" w:color="auto" w:fill="auto"/>
            <w:vAlign w:val="center"/>
            <w:hideMark/>
          </w:tcPr>
          <w:p w14:paraId="41CC351B" w14:textId="3912F525" w:rsidR="001B74CF" w:rsidRPr="003225DA" w:rsidRDefault="001B74CF" w:rsidP="001B74CF">
            <w:pPr>
              <w:spacing w:after="0" w:line="240" w:lineRule="auto"/>
              <w:rPr>
                <w:rFonts w:eastAsia="Times New Roman" w:cs="Times New Roman"/>
                <w:color w:val="000000"/>
                <w:szCs w:val="24"/>
                <w:lang w:val="en-GB" w:eastAsia="fr-FR"/>
              </w:rPr>
            </w:pPr>
            <w:r w:rsidRPr="003225DA">
              <w:rPr>
                <w:rFonts w:eastAsia="Times New Roman" w:cs="Times New Roman"/>
                <w:color w:val="000000"/>
                <w:szCs w:val="24"/>
                <w:lang w:val="en-GB" w:eastAsia="fr-FR"/>
              </w:rPr>
              <w:t>Incorporating biodiversity into our dialogue with policymakers so that this issue is progressively embedded into public policies. When invited to do so, contributing to the national biodiversity strategies of countries where we operate.</w:t>
            </w:r>
          </w:p>
        </w:tc>
      </w:tr>
      <w:tr w:rsidR="001B74CF" w:rsidRPr="00E6739B" w14:paraId="4269B750" w14:textId="77777777" w:rsidTr="00A95B03">
        <w:trPr>
          <w:trHeight w:val="308"/>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B26E84" w14:textId="77777777"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rFonts w:eastAsia="Times New Roman" w:cs="Times New Roman"/>
                <w:color w:val="000000"/>
                <w:szCs w:val="24"/>
                <w:lang w:val="en-GB" w:eastAsia="fr-FR"/>
              </w:rPr>
              <w:t>8</w:t>
            </w:r>
          </w:p>
        </w:tc>
        <w:tc>
          <w:tcPr>
            <w:tcW w:w="1583" w:type="dxa"/>
            <w:tcBorders>
              <w:top w:val="nil"/>
              <w:left w:val="nil"/>
              <w:bottom w:val="single" w:sz="4" w:space="0" w:color="auto"/>
              <w:right w:val="single" w:sz="4" w:space="0" w:color="auto"/>
            </w:tcBorders>
            <w:shd w:val="clear" w:color="auto" w:fill="auto"/>
            <w:hideMark/>
          </w:tcPr>
          <w:p w14:paraId="4346A368" w14:textId="3490E23A"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szCs w:val="24"/>
                <w:lang w:val="en-GB"/>
              </w:rPr>
              <w:t>Employee engagement and training</w:t>
            </w:r>
          </w:p>
        </w:tc>
        <w:tc>
          <w:tcPr>
            <w:tcW w:w="8355" w:type="dxa"/>
            <w:tcBorders>
              <w:top w:val="nil"/>
              <w:left w:val="nil"/>
              <w:bottom w:val="single" w:sz="4" w:space="0" w:color="auto"/>
              <w:right w:val="single" w:sz="4" w:space="0" w:color="auto"/>
            </w:tcBorders>
            <w:shd w:val="clear" w:color="auto" w:fill="auto"/>
            <w:vAlign w:val="center"/>
            <w:hideMark/>
          </w:tcPr>
          <w:p w14:paraId="07F7A460" w14:textId="57827E1D" w:rsidR="001B74CF" w:rsidRPr="003225DA" w:rsidRDefault="001B74CF" w:rsidP="001B74CF">
            <w:pPr>
              <w:spacing w:after="0" w:line="240" w:lineRule="auto"/>
              <w:rPr>
                <w:rFonts w:eastAsia="Times New Roman" w:cs="Times New Roman"/>
                <w:color w:val="000000"/>
                <w:szCs w:val="24"/>
                <w:lang w:val="en-GB" w:eastAsia="fr-FR"/>
              </w:rPr>
            </w:pPr>
            <w:r w:rsidRPr="003225DA">
              <w:rPr>
                <w:rFonts w:eastAsia="Times New Roman" w:cs="Times New Roman"/>
                <w:color w:val="000000"/>
                <w:szCs w:val="24"/>
                <w:lang w:val="en-GB" w:eastAsia="fr-FR"/>
              </w:rPr>
              <w:t>Raising awareness of and train our employees in biodiversity and its relation to their jobs. Promoting and encouraging nature-friendly initiatives by them and providing due recognition to such actions and practices.</w:t>
            </w:r>
          </w:p>
        </w:tc>
      </w:tr>
      <w:tr w:rsidR="001B74CF" w:rsidRPr="00E6739B" w14:paraId="3F19E2C1" w14:textId="77777777" w:rsidTr="00A95B03">
        <w:trPr>
          <w:trHeight w:val="2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AA59FE" w14:textId="77777777"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rFonts w:eastAsia="Times New Roman" w:cs="Times New Roman"/>
                <w:color w:val="000000"/>
                <w:szCs w:val="24"/>
                <w:lang w:val="en-GB" w:eastAsia="fr-FR"/>
              </w:rPr>
              <w:t>9</w:t>
            </w:r>
          </w:p>
        </w:tc>
        <w:tc>
          <w:tcPr>
            <w:tcW w:w="1583" w:type="dxa"/>
            <w:tcBorders>
              <w:top w:val="nil"/>
              <w:left w:val="nil"/>
              <w:bottom w:val="single" w:sz="4" w:space="0" w:color="auto"/>
              <w:right w:val="single" w:sz="4" w:space="0" w:color="auto"/>
            </w:tcBorders>
            <w:shd w:val="clear" w:color="auto" w:fill="auto"/>
            <w:hideMark/>
          </w:tcPr>
          <w:p w14:paraId="5E4B4E9F" w14:textId="04B97CF4"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szCs w:val="24"/>
                <w:lang w:val="en-GB"/>
              </w:rPr>
              <w:t>Partnership and resources</w:t>
            </w:r>
          </w:p>
        </w:tc>
        <w:tc>
          <w:tcPr>
            <w:tcW w:w="8355" w:type="dxa"/>
            <w:tcBorders>
              <w:top w:val="nil"/>
              <w:left w:val="nil"/>
              <w:bottom w:val="single" w:sz="4" w:space="0" w:color="auto"/>
              <w:right w:val="single" w:sz="4" w:space="0" w:color="auto"/>
            </w:tcBorders>
            <w:shd w:val="clear" w:color="auto" w:fill="auto"/>
            <w:vAlign w:val="center"/>
            <w:hideMark/>
          </w:tcPr>
          <w:p w14:paraId="0A141297" w14:textId="082C5B89" w:rsidR="001B74CF" w:rsidRPr="003225DA" w:rsidRDefault="001B74CF" w:rsidP="001B74CF">
            <w:pPr>
              <w:spacing w:after="0" w:line="240" w:lineRule="auto"/>
              <w:rPr>
                <w:rFonts w:eastAsia="Times New Roman" w:cs="Times New Roman"/>
                <w:color w:val="000000"/>
                <w:szCs w:val="24"/>
                <w:lang w:val="en-GB" w:eastAsia="fr-FR"/>
              </w:rPr>
            </w:pPr>
            <w:r w:rsidRPr="003225DA">
              <w:rPr>
                <w:rFonts w:eastAsia="Times New Roman" w:cs="Times New Roman"/>
                <w:color w:val="000000"/>
                <w:szCs w:val="24"/>
                <w:lang w:val="en-GB" w:eastAsia="fr-FR"/>
              </w:rPr>
              <w:t>Mobilising resources and establishing appropriate partnerships to support and monitor our actions taken in the field;</w:t>
            </w:r>
          </w:p>
        </w:tc>
      </w:tr>
      <w:tr w:rsidR="001B74CF" w:rsidRPr="00E6739B" w14:paraId="0118A7F1" w14:textId="77777777" w:rsidTr="00A95B03">
        <w:trPr>
          <w:trHeight w:val="2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F1CCCEB" w14:textId="77777777"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rFonts w:eastAsia="Times New Roman" w:cs="Times New Roman"/>
                <w:color w:val="000000"/>
                <w:szCs w:val="24"/>
                <w:lang w:val="en-GB" w:eastAsia="fr-FR"/>
              </w:rPr>
              <w:t>10</w:t>
            </w:r>
          </w:p>
        </w:tc>
        <w:tc>
          <w:tcPr>
            <w:tcW w:w="1583" w:type="dxa"/>
            <w:tcBorders>
              <w:top w:val="nil"/>
              <w:left w:val="nil"/>
              <w:bottom w:val="single" w:sz="4" w:space="0" w:color="auto"/>
              <w:right w:val="single" w:sz="4" w:space="0" w:color="auto"/>
            </w:tcBorders>
            <w:shd w:val="clear" w:color="auto" w:fill="auto"/>
            <w:hideMark/>
          </w:tcPr>
          <w:p w14:paraId="6EEE4629" w14:textId="61527CF6" w:rsidR="001B74CF" w:rsidRPr="003225DA" w:rsidRDefault="001B74CF" w:rsidP="001B74CF">
            <w:pPr>
              <w:spacing w:after="0" w:line="240" w:lineRule="auto"/>
              <w:jc w:val="center"/>
              <w:rPr>
                <w:rFonts w:eastAsia="Times New Roman" w:cs="Times New Roman"/>
                <w:color w:val="000000"/>
                <w:szCs w:val="24"/>
                <w:lang w:val="en-GB" w:eastAsia="fr-FR"/>
              </w:rPr>
            </w:pPr>
            <w:r w:rsidRPr="003225DA">
              <w:rPr>
                <w:szCs w:val="24"/>
                <w:lang w:val="en-GB"/>
              </w:rPr>
              <w:t>Public reporting</w:t>
            </w:r>
          </w:p>
        </w:tc>
        <w:tc>
          <w:tcPr>
            <w:tcW w:w="8355" w:type="dxa"/>
            <w:tcBorders>
              <w:top w:val="nil"/>
              <w:left w:val="nil"/>
              <w:bottom w:val="single" w:sz="4" w:space="0" w:color="auto"/>
              <w:right w:val="single" w:sz="4" w:space="0" w:color="auto"/>
            </w:tcBorders>
            <w:shd w:val="clear" w:color="auto" w:fill="auto"/>
            <w:vAlign w:val="center"/>
            <w:hideMark/>
          </w:tcPr>
          <w:p w14:paraId="46067739" w14:textId="3AB2D9C4" w:rsidR="001B74CF" w:rsidRPr="003225DA" w:rsidRDefault="001B74CF" w:rsidP="001B74CF">
            <w:pPr>
              <w:spacing w:after="0" w:line="240" w:lineRule="auto"/>
              <w:rPr>
                <w:rFonts w:eastAsia="Times New Roman" w:cs="Times New Roman"/>
                <w:color w:val="000000"/>
                <w:szCs w:val="24"/>
                <w:lang w:val="en-GB" w:eastAsia="fr-FR"/>
              </w:rPr>
            </w:pPr>
            <w:r w:rsidRPr="003225DA">
              <w:rPr>
                <w:rFonts w:eastAsia="Times New Roman" w:cs="Times New Roman"/>
                <w:color w:val="000000"/>
                <w:szCs w:val="24"/>
                <w:lang w:val="en-GB" w:eastAsia="fr-FR"/>
              </w:rPr>
              <w:t>Publicly reporting on the implementation of these commitments and of our individual commitments set out below.</w:t>
            </w:r>
          </w:p>
        </w:tc>
      </w:tr>
    </w:tbl>
    <w:p w14:paraId="2B63F3DD" w14:textId="28ECB091" w:rsidR="009550AB" w:rsidRPr="003225DA" w:rsidRDefault="009550AB" w:rsidP="00ED09F5">
      <w:pPr>
        <w:pStyle w:val="Titre2"/>
        <w:spacing w:before="120" w:after="240" w:line="360" w:lineRule="atLeast"/>
        <w:textAlignment w:val="baseline"/>
        <w:rPr>
          <w:rFonts w:ascii="Verdana" w:hAnsi="Verdana"/>
          <w:b/>
          <w:color w:val="2B8C71"/>
          <w:sz w:val="30"/>
          <w:szCs w:val="36"/>
          <w:lang w:val="en-GB"/>
        </w:rPr>
      </w:pPr>
    </w:p>
    <w:p w14:paraId="3F39D6A8" w14:textId="77777777" w:rsidR="00D71FD1" w:rsidRDefault="00D71FD1">
      <w:pPr>
        <w:rPr>
          <w:rFonts w:eastAsiaTheme="majorEastAsia" w:cstheme="majorBidi"/>
          <w:b/>
          <w:color w:val="2B8C71"/>
          <w:sz w:val="28"/>
          <w:szCs w:val="32"/>
          <w:lang w:val="en-GB"/>
        </w:rPr>
      </w:pPr>
      <w:r>
        <w:rPr>
          <w:b/>
          <w:color w:val="2B8C71"/>
          <w:sz w:val="28"/>
          <w:szCs w:val="32"/>
          <w:lang w:val="en-GB"/>
        </w:rPr>
        <w:br w:type="page"/>
      </w:r>
    </w:p>
    <w:p w14:paraId="1E2C9BEA" w14:textId="2B74E9CB" w:rsidR="00ED09F5" w:rsidRPr="00745137" w:rsidRDefault="001B74CF" w:rsidP="003245BC">
      <w:pPr>
        <w:pStyle w:val="Titre2"/>
        <w:spacing w:before="120" w:after="240" w:line="360" w:lineRule="atLeast"/>
        <w:textAlignment w:val="baseline"/>
        <w:rPr>
          <w:rFonts w:ascii="Verdana" w:hAnsi="Verdana"/>
          <w:b/>
          <w:color w:val="2B8C71"/>
          <w:sz w:val="28"/>
          <w:szCs w:val="32"/>
          <w:lang w:val="en-GB"/>
        </w:rPr>
      </w:pPr>
      <w:r w:rsidRPr="00745137">
        <w:rPr>
          <w:rFonts w:ascii="Verdana" w:hAnsi="Verdana"/>
          <w:b/>
          <w:color w:val="2B8C71"/>
          <w:sz w:val="28"/>
          <w:szCs w:val="32"/>
          <w:lang w:val="en-GB"/>
        </w:rPr>
        <w:lastRenderedPageBreak/>
        <w:t>Appendix</w:t>
      </w:r>
      <w:r w:rsidR="00ED09F5" w:rsidRPr="00745137">
        <w:rPr>
          <w:rFonts w:ascii="Verdana" w:hAnsi="Verdana"/>
          <w:b/>
          <w:color w:val="2B8C71"/>
          <w:sz w:val="28"/>
          <w:szCs w:val="32"/>
          <w:lang w:val="en-GB"/>
        </w:rPr>
        <w:t xml:space="preserve"> n°2 </w:t>
      </w:r>
      <w:r w:rsidR="003245BC" w:rsidRPr="00745137">
        <w:rPr>
          <w:rFonts w:ascii="Verdana" w:hAnsi="Verdana"/>
          <w:b/>
          <w:color w:val="2B8C71"/>
          <w:sz w:val="28"/>
          <w:szCs w:val="32"/>
          <w:lang w:val="en-GB"/>
        </w:rPr>
        <w:t>–</w:t>
      </w:r>
      <w:r w:rsidR="00ED09F5" w:rsidRPr="00745137">
        <w:rPr>
          <w:rFonts w:ascii="Verdana" w:hAnsi="Verdana"/>
          <w:b/>
          <w:color w:val="2B8C71"/>
          <w:sz w:val="28"/>
          <w:szCs w:val="32"/>
          <w:lang w:val="en-GB"/>
        </w:rPr>
        <w:t xml:space="preserve"> </w:t>
      </w:r>
      <w:r w:rsidR="003245BC" w:rsidRPr="00745137">
        <w:rPr>
          <w:rFonts w:ascii="Verdana" w:hAnsi="Verdana"/>
          <w:b/>
          <w:color w:val="2B8C71"/>
          <w:sz w:val="28"/>
          <w:szCs w:val="32"/>
          <w:lang w:val="en-GB"/>
        </w:rPr>
        <w:t>SMART criteria</w:t>
      </w:r>
    </w:p>
    <w:tbl>
      <w:tblPr>
        <w:tblW w:w="10539" w:type="dxa"/>
        <w:tblCellMar>
          <w:left w:w="70" w:type="dxa"/>
          <w:right w:w="70" w:type="dxa"/>
        </w:tblCellMar>
        <w:tblLook w:val="04A0" w:firstRow="1" w:lastRow="0" w:firstColumn="1" w:lastColumn="0" w:noHBand="0" w:noVBand="1"/>
      </w:tblPr>
      <w:tblGrid>
        <w:gridCol w:w="569"/>
        <w:gridCol w:w="1994"/>
        <w:gridCol w:w="7976"/>
      </w:tblGrid>
      <w:tr w:rsidR="00ED09F5" w:rsidRPr="003225DA" w14:paraId="3ED2331B" w14:textId="77777777" w:rsidTr="00D97860">
        <w:trPr>
          <w:trHeight w:val="671"/>
        </w:trPr>
        <w:tc>
          <w:tcPr>
            <w:tcW w:w="569" w:type="dxa"/>
            <w:tcBorders>
              <w:top w:val="nil"/>
              <w:left w:val="nil"/>
              <w:bottom w:val="nil"/>
              <w:right w:val="nil"/>
            </w:tcBorders>
            <w:shd w:val="clear" w:color="auto" w:fill="auto"/>
            <w:noWrap/>
            <w:vAlign w:val="bottom"/>
            <w:hideMark/>
          </w:tcPr>
          <w:p w14:paraId="30662EFC" w14:textId="77777777" w:rsidR="00ED09F5" w:rsidRPr="003225DA" w:rsidRDefault="00ED09F5" w:rsidP="00D97860">
            <w:pPr>
              <w:spacing w:after="0" w:line="240" w:lineRule="auto"/>
              <w:rPr>
                <w:rFonts w:eastAsia="Times New Roman" w:cs="Times New Roman"/>
                <w:sz w:val="26"/>
                <w:szCs w:val="28"/>
                <w:lang w:val="en-GB" w:eastAsia="fr-FR"/>
              </w:rPr>
            </w:pPr>
          </w:p>
        </w:tc>
        <w:tc>
          <w:tcPr>
            <w:tcW w:w="9970" w:type="dxa"/>
            <w:gridSpan w:val="2"/>
            <w:tcBorders>
              <w:top w:val="single" w:sz="4" w:space="0" w:color="auto"/>
              <w:left w:val="single" w:sz="4" w:space="0" w:color="auto"/>
              <w:bottom w:val="single" w:sz="4" w:space="0" w:color="auto"/>
              <w:right w:val="single" w:sz="4" w:space="0" w:color="auto"/>
            </w:tcBorders>
            <w:shd w:val="clear" w:color="auto" w:fill="A6E4D2"/>
            <w:noWrap/>
            <w:vAlign w:val="center"/>
            <w:hideMark/>
          </w:tcPr>
          <w:p w14:paraId="5B253E41" w14:textId="1705BD8B" w:rsidR="00ED09F5" w:rsidRPr="003225DA" w:rsidRDefault="004D5DB7" w:rsidP="00D97860">
            <w:pPr>
              <w:spacing w:after="0" w:line="240" w:lineRule="auto"/>
              <w:jc w:val="center"/>
              <w:rPr>
                <w:rFonts w:eastAsia="Times New Roman" w:cs="Calibri"/>
                <w:b/>
                <w:bCs/>
                <w:color w:val="000000"/>
                <w:sz w:val="26"/>
                <w:szCs w:val="28"/>
                <w:lang w:val="en-GB" w:eastAsia="fr-FR"/>
              </w:rPr>
            </w:pPr>
            <w:r w:rsidRPr="003225DA">
              <w:rPr>
                <w:rFonts w:eastAsia="Times New Roman" w:cs="Calibri"/>
                <w:b/>
                <w:bCs/>
                <w:color w:val="000000"/>
                <w:sz w:val="26"/>
                <w:szCs w:val="28"/>
                <w:lang w:val="en-GB" w:eastAsia="fr-FR"/>
              </w:rPr>
              <w:t>SMART CRITERIA</w:t>
            </w:r>
          </w:p>
        </w:tc>
      </w:tr>
      <w:tr w:rsidR="00ED09F5" w:rsidRPr="00E6739B" w14:paraId="37CB280B" w14:textId="77777777" w:rsidTr="001B74CF">
        <w:trPr>
          <w:trHeight w:val="754"/>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F7771" w14:textId="77777777" w:rsidR="00ED09F5" w:rsidRPr="003225DA" w:rsidRDefault="00ED09F5" w:rsidP="00D97860">
            <w:pPr>
              <w:spacing w:after="0" w:line="240" w:lineRule="auto"/>
              <w:jc w:val="center"/>
              <w:rPr>
                <w:rFonts w:eastAsia="Times New Roman" w:cs="Calibri"/>
                <w:b/>
                <w:bCs/>
                <w:color w:val="000000"/>
                <w:szCs w:val="24"/>
                <w:lang w:val="en-GB" w:eastAsia="fr-FR"/>
              </w:rPr>
            </w:pPr>
            <w:r w:rsidRPr="003225DA">
              <w:rPr>
                <w:rFonts w:eastAsia="Times New Roman" w:cs="Calibri"/>
                <w:b/>
                <w:bCs/>
                <w:color w:val="000000"/>
                <w:szCs w:val="24"/>
                <w:lang w:val="en-GB" w:eastAsia="fr-FR"/>
              </w:rPr>
              <w:t>S</w:t>
            </w:r>
          </w:p>
        </w:tc>
        <w:tc>
          <w:tcPr>
            <w:tcW w:w="1994" w:type="dxa"/>
            <w:tcBorders>
              <w:top w:val="nil"/>
              <w:left w:val="nil"/>
              <w:bottom w:val="single" w:sz="4" w:space="0" w:color="auto"/>
              <w:right w:val="single" w:sz="4" w:space="0" w:color="auto"/>
            </w:tcBorders>
            <w:shd w:val="clear" w:color="auto" w:fill="auto"/>
            <w:vAlign w:val="center"/>
            <w:hideMark/>
          </w:tcPr>
          <w:p w14:paraId="0395DB5C" w14:textId="0BE48922" w:rsidR="00ED09F5" w:rsidRPr="003225DA" w:rsidRDefault="00ED09F5" w:rsidP="00D97860">
            <w:pPr>
              <w:spacing w:after="0" w:line="240" w:lineRule="auto"/>
              <w:jc w:val="center"/>
              <w:rPr>
                <w:rFonts w:eastAsia="Times New Roman" w:cs="Calibri"/>
                <w:b/>
                <w:bCs/>
                <w:color w:val="000000"/>
                <w:szCs w:val="24"/>
                <w:lang w:val="en-GB" w:eastAsia="fr-FR"/>
              </w:rPr>
            </w:pPr>
            <w:r w:rsidRPr="003225DA">
              <w:rPr>
                <w:rFonts w:eastAsia="Times New Roman" w:cs="Calibri"/>
                <w:b/>
                <w:bCs/>
                <w:color w:val="000000"/>
                <w:szCs w:val="24"/>
                <w:lang w:val="en-GB" w:eastAsia="fr-FR"/>
              </w:rPr>
              <w:t>Sp</w:t>
            </w:r>
            <w:r w:rsidR="001B74CF" w:rsidRPr="003225DA">
              <w:rPr>
                <w:rFonts w:eastAsia="Times New Roman" w:cs="Calibri"/>
                <w:b/>
                <w:bCs/>
                <w:color w:val="000000"/>
                <w:szCs w:val="24"/>
                <w:lang w:val="en-GB" w:eastAsia="fr-FR"/>
              </w:rPr>
              <w:t>ecific</w:t>
            </w:r>
          </w:p>
        </w:tc>
        <w:tc>
          <w:tcPr>
            <w:tcW w:w="7975" w:type="dxa"/>
            <w:tcBorders>
              <w:top w:val="nil"/>
              <w:left w:val="nil"/>
              <w:bottom w:val="single" w:sz="4" w:space="0" w:color="auto"/>
              <w:right w:val="single" w:sz="4" w:space="0" w:color="auto"/>
            </w:tcBorders>
            <w:shd w:val="clear" w:color="auto" w:fill="auto"/>
            <w:vAlign w:val="center"/>
          </w:tcPr>
          <w:p w14:paraId="270CF978" w14:textId="42E59A7C" w:rsidR="00ED09F5" w:rsidRPr="003225DA" w:rsidRDefault="001B74CF" w:rsidP="001B74CF">
            <w:pPr>
              <w:spacing w:after="0" w:line="240" w:lineRule="auto"/>
              <w:rPr>
                <w:rFonts w:eastAsia="Times New Roman" w:cs="Calibri"/>
                <w:color w:val="000000"/>
                <w:szCs w:val="24"/>
                <w:lang w:val="en-GB" w:eastAsia="fr-FR"/>
              </w:rPr>
            </w:pPr>
            <w:r w:rsidRPr="003225DA">
              <w:rPr>
                <w:rFonts w:eastAsia="Times New Roman" w:cs="Calibri"/>
                <w:color w:val="000000"/>
                <w:szCs w:val="24"/>
                <w:lang w:val="en-GB" w:eastAsia="fr-FR"/>
              </w:rPr>
              <w:t>range of actions that are directly or indirectly linked to biodiversity.</w:t>
            </w:r>
          </w:p>
        </w:tc>
      </w:tr>
      <w:tr w:rsidR="00ED09F5" w:rsidRPr="00E6739B" w14:paraId="033C95F4" w14:textId="77777777" w:rsidTr="001B74CF">
        <w:trPr>
          <w:trHeight w:val="107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07CBF15C" w14:textId="77777777" w:rsidR="00ED09F5" w:rsidRPr="003225DA" w:rsidRDefault="00ED09F5" w:rsidP="00D97860">
            <w:pPr>
              <w:spacing w:after="0" w:line="240" w:lineRule="auto"/>
              <w:jc w:val="center"/>
              <w:rPr>
                <w:rFonts w:eastAsia="Times New Roman" w:cs="Calibri"/>
                <w:b/>
                <w:bCs/>
                <w:color w:val="000000"/>
                <w:szCs w:val="24"/>
                <w:lang w:val="en-GB" w:eastAsia="fr-FR"/>
              </w:rPr>
            </w:pPr>
            <w:r w:rsidRPr="003225DA">
              <w:rPr>
                <w:rFonts w:eastAsia="Times New Roman" w:cs="Calibri"/>
                <w:b/>
                <w:bCs/>
                <w:color w:val="000000"/>
                <w:szCs w:val="24"/>
                <w:lang w:val="en-GB" w:eastAsia="fr-FR"/>
              </w:rPr>
              <w:t>M</w:t>
            </w:r>
          </w:p>
        </w:tc>
        <w:tc>
          <w:tcPr>
            <w:tcW w:w="1994" w:type="dxa"/>
            <w:tcBorders>
              <w:top w:val="nil"/>
              <w:left w:val="nil"/>
              <w:bottom w:val="single" w:sz="4" w:space="0" w:color="auto"/>
              <w:right w:val="single" w:sz="4" w:space="0" w:color="auto"/>
            </w:tcBorders>
            <w:shd w:val="clear" w:color="auto" w:fill="auto"/>
            <w:vAlign w:val="center"/>
            <w:hideMark/>
          </w:tcPr>
          <w:p w14:paraId="35F71536" w14:textId="4DB9659D" w:rsidR="00ED09F5" w:rsidRPr="003225DA" w:rsidRDefault="00ED09F5" w:rsidP="00D97860">
            <w:pPr>
              <w:spacing w:after="0" w:line="240" w:lineRule="auto"/>
              <w:jc w:val="center"/>
              <w:rPr>
                <w:rFonts w:eastAsia="Times New Roman" w:cs="Calibri"/>
                <w:b/>
                <w:bCs/>
                <w:color w:val="000000"/>
                <w:szCs w:val="24"/>
                <w:lang w:val="en-GB" w:eastAsia="fr-FR"/>
              </w:rPr>
            </w:pPr>
            <w:r w:rsidRPr="003225DA">
              <w:rPr>
                <w:rFonts w:eastAsia="Times New Roman" w:cs="Calibri"/>
                <w:b/>
                <w:bCs/>
                <w:color w:val="000000"/>
                <w:szCs w:val="24"/>
                <w:lang w:val="en-GB" w:eastAsia="fr-FR"/>
              </w:rPr>
              <w:t>M</w:t>
            </w:r>
            <w:r w:rsidR="001B74CF" w:rsidRPr="003225DA">
              <w:rPr>
                <w:rFonts w:eastAsia="Times New Roman" w:cs="Calibri"/>
                <w:b/>
                <w:bCs/>
                <w:color w:val="000000"/>
                <w:szCs w:val="24"/>
                <w:lang w:val="en-GB" w:eastAsia="fr-FR"/>
              </w:rPr>
              <w:t>easurable</w:t>
            </w:r>
          </w:p>
        </w:tc>
        <w:tc>
          <w:tcPr>
            <w:tcW w:w="7975" w:type="dxa"/>
            <w:tcBorders>
              <w:top w:val="nil"/>
              <w:left w:val="nil"/>
              <w:bottom w:val="single" w:sz="4" w:space="0" w:color="auto"/>
              <w:right w:val="single" w:sz="4" w:space="0" w:color="auto"/>
            </w:tcBorders>
            <w:shd w:val="clear" w:color="auto" w:fill="auto"/>
            <w:vAlign w:val="center"/>
          </w:tcPr>
          <w:p w14:paraId="62F59AB2" w14:textId="78687D41" w:rsidR="00ED09F5" w:rsidRPr="003225DA" w:rsidRDefault="001B74CF" w:rsidP="001B74CF">
            <w:pPr>
              <w:spacing w:after="0" w:line="240" w:lineRule="auto"/>
              <w:rPr>
                <w:rFonts w:eastAsia="Times New Roman" w:cs="Calibri"/>
                <w:color w:val="000000"/>
                <w:szCs w:val="24"/>
                <w:lang w:val="en-GB" w:eastAsia="fr-FR"/>
              </w:rPr>
            </w:pPr>
            <w:r w:rsidRPr="003225DA">
              <w:rPr>
                <w:rFonts w:eastAsia="Times New Roman" w:cs="Calibri"/>
                <w:color w:val="000000"/>
                <w:szCs w:val="24"/>
                <w:lang w:val="en-GB" w:eastAsia="fr-FR"/>
              </w:rPr>
              <w:t xml:space="preserve">possibility to monitor their implementation through indicators of direct and indirect impacts, </w:t>
            </w:r>
            <w:proofErr w:type="gramStart"/>
            <w:r w:rsidRPr="003225DA">
              <w:rPr>
                <w:rFonts w:eastAsia="Times New Roman" w:cs="Calibri"/>
                <w:color w:val="000000"/>
                <w:szCs w:val="24"/>
                <w:lang w:val="en-GB" w:eastAsia="fr-FR"/>
              </w:rPr>
              <w:t>risks</w:t>
            </w:r>
            <w:proofErr w:type="gramEnd"/>
            <w:r w:rsidRPr="003225DA">
              <w:rPr>
                <w:rFonts w:eastAsia="Times New Roman" w:cs="Calibri"/>
                <w:color w:val="000000"/>
                <w:szCs w:val="24"/>
                <w:lang w:val="en-GB" w:eastAsia="fr-FR"/>
              </w:rPr>
              <w:t xml:space="preserve"> and progress and to identify, monitor and evaluate the effects on the state of biodiversity and on the evolutions of stakeholder’s </w:t>
            </w:r>
            <w:proofErr w:type="spellStart"/>
            <w:r w:rsidRPr="003225DA">
              <w:rPr>
                <w:rFonts w:eastAsia="Times New Roman" w:cs="Calibri"/>
                <w:color w:val="000000"/>
                <w:szCs w:val="24"/>
                <w:lang w:val="en-GB" w:eastAsia="fr-FR"/>
              </w:rPr>
              <w:t>behaviors</w:t>
            </w:r>
            <w:proofErr w:type="spellEnd"/>
            <w:r w:rsidRPr="003225DA">
              <w:rPr>
                <w:rFonts w:eastAsia="Times New Roman" w:cs="Calibri"/>
                <w:color w:val="000000"/>
                <w:szCs w:val="24"/>
                <w:lang w:val="en-GB" w:eastAsia="fr-FR"/>
              </w:rPr>
              <w:t>.</w:t>
            </w:r>
          </w:p>
        </w:tc>
      </w:tr>
      <w:tr w:rsidR="00ED09F5" w:rsidRPr="00E6739B" w14:paraId="322BAF54" w14:textId="77777777" w:rsidTr="001B74CF">
        <w:trPr>
          <w:trHeight w:val="150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46516BB6" w14:textId="77777777" w:rsidR="00ED09F5" w:rsidRPr="003225DA" w:rsidRDefault="00ED09F5" w:rsidP="00D97860">
            <w:pPr>
              <w:spacing w:after="0" w:line="240" w:lineRule="auto"/>
              <w:jc w:val="center"/>
              <w:rPr>
                <w:rFonts w:eastAsia="Times New Roman" w:cs="Calibri"/>
                <w:b/>
                <w:bCs/>
                <w:color w:val="000000"/>
                <w:szCs w:val="24"/>
                <w:lang w:val="en-GB" w:eastAsia="fr-FR"/>
              </w:rPr>
            </w:pPr>
            <w:r w:rsidRPr="003225DA">
              <w:rPr>
                <w:rFonts w:eastAsia="Times New Roman" w:cs="Calibri"/>
                <w:b/>
                <w:bCs/>
                <w:color w:val="000000"/>
                <w:szCs w:val="24"/>
                <w:lang w:val="en-GB" w:eastAsia="fr-FR"/>
              </w:rPr>
              <w:t>A</w:t>
            </w:r>
          </w:p>
        </w:tc>
        <w:tc>
          <w:tcPr>
            <w:tcW w:w="1994" w:type="dxa"/>
            <w:tcBorders>
              <w:top w:val="nil"/>
              <w:left w:val="nil"/>
              <w:bottom w:val="single" w:sz="4" w:space="0" w:color="auto"/>
              <w:right w:val="single" w:sz="4" w:space="0" w:color="auto"/>
            </w:tcBorders>
            <w:shd w:val="clear" w:color="auto" w:fill="auto"/>
            <w:vAlign w:val="center"/>
            <w:hideMark/>
          </w:tcPr>
          <w:p w14:paraId="3C9DF631" w14:textId="3704DBBE" w:rsidR="00ED09F5" w:rsidRPr="003225DA" w:rsidRDefault="001B74CF" w:rsidP="00D97860">
            <w:pPr>
              <w:spacing w:after="0" w:line="240" w:lineRule="auto"/>
              <w:jc w:val="center"/>
              <w:rPr>
                <w:rFonts w:eastAsia="Times New Roman" w:cs="Calibri"/>
                <w:b/>
                <w:bCs/>
                <w:color w:val="000000"/>
                <w:szCs w:val="24"/>
                <w:lang w:val="en-GB" w:eastAsia="fr-FR"/>
              </w:rPr>
            </w:pPr>
            <w:r w:rsidRPr="003225DA">
              <w:rPr>
                <w:rFonts w:eastAsia="Times New Roman" w:cs="Calibri"/>
                <w:b/>
                <w:bCs/>
                <w:color w:val="000000"/>
                <w:szCs w:val="24"/>
                <w:lang w:val="en-GB" w:eastAsia="fr-FR"/>
              </w:rPr>
              <w:t>Additional</w:t>
            </w:r>
          </w:p>
        </w:tc>
        <w:tc>
          <w:tcPr>
            <w:tcW w:w="7975" w:type="dxa"/>
            <w:tcBorders>
              <w:top w:val="nil"/>
              <w:left w:val="nil"/>
              <w:bottom w:val="single" w:sz="4" w:space="0" w:color="auto"/>
              <w:right w:val="single" w:sz="4" w:space="0" w:color="auto"/>
            </w:tcBorders>
            <w:shd w:val="clear" w:color="auto" w:fill="auto"/>
            <w:vAlign w:val="center"/>
          </w:tcPr>
          <w:p w14:paraId="12FA94D0" w14:textId="62C7E2EA" w:rsidR="00ED09F5" w:rsidRPr="003225DA" w:rsidRDefault="001B74CF" w:rsidP="001B74CF">
            <w:pPr>
              <w:spacing w:after="0" w:line="240" w:lineRule="auto"/>
              <w:rPr>
                <w:rFonts w:eastAsia="Times New Roman" w:cs="Calibri"/>
                <w:color w:val="000000"/>
                <w:szCs w:val="24"/>
                <w:lang w:val="en-GB" w:eastAsia="fr-FR"/>
              </w:rPr>
            </w:pPr>
            <w:r w:rsidRPr="003225DA">
              <w:rPr>
                <w:rFonts w:eastAsia="Times New Roman" w:cs="Calibri"/>
                <w:color w:val="000000"/>
                <w:szCs w:val="24"/>
                <w:lang w:val="en-GB" w:eastAsia="fr-FR"/>
              </w:rPr>
              <w:t>that goes beyond mere compliance with current legislation or regulation, but also beyond current and past actions of the company, and results in positive, significant, tangible, direct or indirect impacts on biodiversity without negative impacts.</w:t>
            </w:r>
          </w:p>
        </w:tc>
      </w:tr>
      <w:tr w:rsidR="00ED09F5" w:rsidRPr="00E6739B" w14:paraId="39D76861" w14:textId="77777777" w:rsidTr="001B74CF">
        <w:trPr>
          <w:trHeight w:val="150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50F1F318" w14:textId="77777777" w:rsidR="00ED09F5" w:rsidRPr="003225DA" w:rsidRDefault="00ED09F5" w:rsidP="00D97860">
            <w:pPr>
              <w:spacing w:after="0" w:line="240" w:lineRule="auto"/>
              <w:jc w:val="center"/>
              <w:rPr>
                <w:rFonts w:eastAsia="Times New Roman" w:cs="Calibri"/>
                <w:b/>
                <w:bCs/>
                <w:color w:val="000000"/>
                <w:szCs w:val="24"/>
                <w:lang w:val="en-GB" w:eastAsia="fr-FR"/>
              </w:rPr>
            </w:pPr>
            <w:r w:rsidRPr="003225DA">
              <w:rPr>
                <w:rFonts w:eastAsia="Times New Roman" w:cs="Calibri"/>
                <w:b/>
                <w:bCs/>
                <w:color w:val="000000"/>
                <w:szCs w:val="24"/>
                <w:lang w:val="en-GB" w:eastAsia="fr-FR"/>
              </w:rPr>
              <w:t>R</w:t>
            </w:r>
          </w:p>
        </w:tc>
        <w:tc>
          <w:tcPr>
            <w:tcW w:w="1994" w:type="dxa"/>
            <w:tcBorders>
              <w:top w:val="nil"/>
              <w:left w:val="nil"/>
              <w:bottom w:val="single" w:sz="4" w:space="0" w:color="auto"/>
              <w:right w:val="single" w:sz="4" w:space="0" w:color="auto"/>
            </w:tcBorders>
            <w:shd w:val="clear" w:color="auto" w:fill="auto"/>
            <w:vAlign w:val="center"/>
            <w:hideMark/>
          </w:tcPr>
          <w:p w14:paraId="6D07C7CB" w14:textId="654D6537" w:rsidR="00ED09F5" w:rsidRPr="003225DA" w:rsidRDefault="00ED09F5" w:rsidP="00D97860">
            <w:pPr>
              <w:spacing w:after="0" w:line="240" w:lineRule="auto"/>
              <w:jc w:val="center"/>
              <w:rPr>
                <w:rFonts w:eastAsia="Times New Roman" w:cs="Calibri"/>
                <w:b/>
                <w:bCs/>
                <w:color w:val="000000"/>
                <w:szCs w:val="24"/>
                <w:lang w:val="en-GB" w:eastAsia="fr-FR"/>
              </w:rPr>
            </w:pPr>
            <w:r w:rsidRPr="003225DA">
              <w:rPr>
                <w:rFonts w:eastAsia="Times New Roman" w:cs="Calibri"/>
                <w:b/>
                <w:bCs/>
                <w:color w:val="000000"/>
                <w:szCs w:val="24"/>
                <w:lang w:val="en-GB" w:eastAsia="fr-FR"/>
              </w:rPr>
              <w:t>R</w:t>
            </w:r>
            <w:r w:rsidR="001B74CF" w:rsidRPr="003225DA">
              <w:rPr>
                <w:rFonts w:eastAsia="Times New Roman" w:cs="Calibri"/>
                <w:b/>
                <w:bCs/>
                <w:color w:val="000000"/>
                <w:szCs w:val="24"/>
                <w:lang w:val="en-GB" w:eastAsia="fr-FR"/>
              </w:rPr>
              <w:t>elevant</w:t>
            </w:r>
          </w:p>
        </w:tc>
        <w:tc>
          <w:tcPr>
            <w:tcW w:w="7975" w:type="dxa"/>
            <w:tcBorders>
              <w:top w:val="nil"/>
              <w:left w:val="nil"/>
              <w:bottom w:val="single" w:sz="4" w:space="0" w:color="auto"/>
              <w:right w:val="single" w:sz="4" w:space="0" w:color="auto"/>
            </w:tcBorders>
            <w:shd w:val="clear" w:color="auto" w:fill="auto"/>
            <w:vAlign w:val="center"/>
          </w:tcPr>
          <w:p w14:paraId="5E889C0C" w14:textId="44F77968" w:rsidR="00ED09F5" w:rsidRPr="003225DA" w:rsidRDefault="001B74CF" w:rsidP="001B74CF">
            <w:pPr>
              <w:spacing w:after="0" w:line="240" w:lineRule="auto"/>
              <w:rPr>
                <w:rFonts w:eastAsia="Times New Roman" w:cs="Calibri"/>
                <w:color w:val="000000"/>
                <w:szCs w:val="24"/>
                <w:lang w:val="en-GB" w:eastAsia="fr-FR"/>
              </w:rPr>
            </w:pPr>
            <w:r w:rsidRPr="003225DA">
              <w:rPr>
                <w:rFonts w:eastAsia="Times New Roman" w:cs="Calibri"/>
                <w:color w:val="000000"/>
                <w:szCs w:val="24"/>
                <w:lang w:val="en-GB" w:eastAsia="fr-FR"/>
              </w:rPr>
              <w:t xml:space="preserve">consistent with the company’s </w:t>
            </w:r>
            <w:proofErr w:type="gramStart"/>
            <w:r w:rsidRPr="003225DA">
              <w:rPr>
                <w:rFonts w:eastAsia="Times New Roman" w:cs="Calibri"/>
                <w:color w:val="000000"/>
                <w:szCs w:val="24"/>
                <w:lang w:val="en-GB" w:eastAsia="fr-FR"/>
              </w:rPr>
              <w:t>activities as a whole, be</w:t>
            </w:r>
            <w:proofErr w:type="gramEnd"/>
            <w:r w:rsidRPr="003225DA">
              <w:rPr>
                <w:rFonts w:eastAsia="Times New Roman" w:cs="Calibri"/>
                <w:color w:val="000000"/>
                <w:szCs w:val="24"/>
                <w:lang w:val="en-GB" w:eastAsia="fr-FR"/>
              </w:rPr>
              <w:t xml:space="preserve"> it in terms of avoiding and reducing negative impacts or implementing measures beneficial to biodiversity. The objectives are defined proportionally to the company’s size, means and activities.</w:t>
            </w:r>
          </w:p>
        </w:tc>
      </w:tr>
      <w:tr w:rsidR="00ED09F5" w:rsidRPr="00E6739B" w14:paraId="4D09F48F" w14:textId="77777777" w:rsidTr="001B74CF">
        <w:trPr>
          <w:trHeight w:val="113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17CC19EC" w14:textId="77777777" w:rsidR="00ED09F5" w:rsidRPr="003225DA" w:rsidRDefault="00ED09F5" w:rsidP="00D97860">
            <w:pPr>
              <w:spacing w:after="0" w:line="240" w:lineRule="auto"/>
              <w:jc w:val="center"/>
              <w:rPr>
                <w:rFonts w:eastAsia="Times New Roman" w:cs="Calibri"/>
                <w:b/>
                <w:bCs/>
                <w:color w:val="000000"/>
                <w:szCs w:val="24"/>
                <w:lang w:val="en-GB" w:eastAsia="fr-FR"/>
              </w:rPr>
            </w:pPr>
            <w:r w:rsidRPr="003225DA">
              <w:rPr>
                <w:rFonts w:eastAsia="Times New Roman" w:cs="Calibri"/>
                <w:b/>
                <w:bCs/>
                <w:color w:val="000000"/>
                <w:szCs w:val="24"/>
                <w:lang w:val="en-GB" w:eastAsia="fr-FR"/>
              </w:rPr>
              <w:t>T</w:t>
            </w:r>
          </w:p>
        </w:tc>
        <w:tc>
          <w:tcPr>
            <w:tcW w:w="1994" w:type="dxa"/>
            <w:tcBorders>
              <w:top w:val="nil"/>
              <w:left w:val="nil"/>
              <w:bottom w:val="single" w:sz="4" w:space="0" w:color="auto"/>
              <w:right w:val="single" w:sz="4" w:space="0" w:color="auto"/>
            </w:tcBorders>
            <w:shd w:val="clear" w:color="auto" w:fill="auto"/>
            <w:vAlign w:val="center"/>
            <w:hideMark/>
          </w:tcPr>
          <w:p w14:paraId="0C0B2D8E" w14:textId="4D2CE47F" w:rsidR="00ED09F5" w:rsidRPr="003225DA" w:rsidRDefault="001B74CF" w:rsidP="00D97860">
            <w:pPr>
              <w:spacing w:after="0" w:line="240" w:lineRule="auto"/>
              <w:jc w:val="center"/>
              <w:rPr>
                <w:rFonts w:eastAsia="Times New Roman" w:cs="Calibri"/>
                <w:b/>
                <w:bCs/>
                <w:color w:val="000000"/>
                <w:szCs w:val="24"/>
                <w:lang w:val="en-GB" w:eastAsia="fr-FR"/>
              </w:rPr>
            </w:pPr>
            <w:r w:rsidRPr="003225DA">
              <w:rPr>
                <w:rFonts w:eastAsia="Times New Roman" w:cs="Calibri"/>
                <w:b/>
                <w:bCs/>
                <w:color w:val="000000"/>
                <w:szCs w:val="24"/>
                <w:lang w:val="en-GB" w:eastAsia="fr-FR"/>
              </w:rPr>
              <w:t>Time-bound</w:t>
            </w:r>
          </w:p>
        </w:tc>
        <w:tc>
          <w:tcPr>
            <w:tcW w:w="7975" w:type="dxa"/>
            <w:tcBorders>
              <w:top w:val="nil"/>
              <w:left w:val="nil"/>
              <w:bottom w:val="single" w:sz="4" w:space="0" w:color="auto"/>
              <w:right w:val="single" w:sz="4" w:space="0" w:color="auto"/>
            </w:tcBorders>
            <w:shd w:val="clear" w:color="auto" w:fill="auto"/>
            <w:vAlign w:val="center"/>
          </w:tcPr>
          <w:p w14:paraId="23DF6A9E" w14:textId="42562B11" w:rsidR="00ED09F5" w:rsidRPr="003225DA" w:rsidRDefault="001B74CF" w:rsidP="001B74CF">
            <w:pPr>
              <w:spacing w:after="0" w:line="240" w:lineRule="auto"/>
              <w:rPr>
                <w:rFonts w:eastAsia="Times New Roman" w:cs="Calibri"/>
                <w:color w:val="000000"/>
                <w:szCs w:val="24"/>
                <w:lang w:val="en-GB" w:eastAsia="fr-FR"/>
              </w:rPr>
            </w:pPr>
            <w:r w:rsidRPr="003225DA">
              <w:rPr>
                <w:rFonts w:eastAsia="Times New Roman" w:cs="Calibri"/>
                <w:color w:val="000000"/>
                <w:szCs w:val="24"/>
                <w:lang w:val="en-GB" w:eastAsia="fr-FR"/>
              </w:rPr>
              <w:t xml:space="preserve">the objectives and planned actions evolve and are incorporated in an ambition that is ratcheted up regularly, </w:t>
            </w:r>
            <w:proofErr w:type="gramStart"/>
            <w:r w:rsidRPr="003225DA">
              <w:rPr>
                <w:rFonts w:eastAsia="Times New Roman" w:cs="Calibri"/>
                <w:color w:val="000000"/>
                <w:szCs w:val="24"/>
                <w:lang w:val="en-GB" w:eastAsia="fr-FR"/>
              </w:rPr>
              <w:t>in order to</w:t>
            </w:r>
            <w:proofErr w:type="gramEnd"/>
            <w:r w:rsidRPr="003225DA">
              <w:rPr>
                <w:rFonts w:eastAsia="Times New Roman" w:cs="Calibri"/>
                <w:color w:val="000000"/>
                <w:szCs w:val="24"/>
                <w:lang w:val="en-GB" w:eastAsia="fr-FR"/>
              </w:rPr>
              <w:t xml:space="preserve"> improve the ecological performance of the company. It is a true program with an explicit duration and implementation dates.</w:t>
            </w:r>
          </w:p>
        </w:tc>
      </w:tr>
    </w:tbl>
    <w:p w14:paraId="2063DA59" w14:textId="77777777" w:rsidR="00ED09F5" w:rsidRPr="003225DA" w:rsidRDefault="00ED09F5" w:rsidP="005E3896">
      <w:pPr>
        <w:rPr>
          <w:sz w:val="22"/>
          <w:szCs w:val="24"/>
          <w:lang w:val="en-GB"/>
        </w:rPr>
      </w:pPr>
    </w:p>
    <w:sectPr w:rsidR="00ED09F5" w:rsidRPr="003225DA" w:rsidSect="00A33516">
      <w:headerReference w:type="even" r:id="rId13"/>
      <w:headerReference w:type="default" r:id="rId14"/>
      <w:footerReference w:type="default" r:id="rId15"/>
      <w:headerReference w:type="first" r:id="rId16"/>
      <w:pgSz w:w="11906" w:h="16838"/>
      <w:pgMar w:top="720" w:right="720" w:bottom="720" w:left="72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C782A" w14:textId="77777777" w:rsidR="00A33516" w:rsidRDefault="00A33516" w:rsidP="00712FE5">
      <w:pPr>
        <w:spacing w:after="0" w:line="240" w:lineRule="auto"/>
      </w:pPr>
      <w:r>
        <w:separator/>
      </w:r>
    </w:p>
  </w:endnote>
  <w:endnote w:type="continuationSeparator" w:id="0">
    <w:p w14:paraId="66508352" w14:textId="77777777" w:rsidR="00A33516" w:rsidRDefault="00A33516" w:rsidP="0071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0BF1" w14:textId="3540DE70" w:rsidR="00712FE5" w:rsidRDefault="00426343" w:rsidP="00712FE5">
    <w:pPr>
      <w:pStyle w:val="Pieddepage"/>
      <w:jc w:val="center"/>
    </w:pPr>
    <w:r w:rsidRPr="003B6261">
      <w:rPr>
        <w:noProof/>
        <w:color w:val="3F3F3F"/>
        <w:sz w:val="33"/>
        <w:szCs w:val="33"/>
        <w:lang w:eastAsia="fr-FR"/>
      </w:rPr>
      <w:drawing>
        <wp:anchor distT="0" distB="0" distL="114300" distR="114300" simplePos="0" relativeHeight="251657216" behindDoc="0" locked="0" layoutInCell="1" allowOverlap="1" wp14:anchorId="4D975206" wp14:editId="7CE9D9CC">
          <wp:simplePos x="0" y="0"/>
          <wp:positionH relativeFrom="margin">
            <wp:posOffset>-154940</wp:posOffset>
          </wp:positionH>
          <wp:positionV relativeFrom="paragraph">
            <wp:posOffset>635</wp:posOffset>
          </wp:positionV>
          <wp:extent cx="998220" cy="412548"/>
          <wp:effectExtent l="0" t="0" r="0" b="6985"/>
          <wp:wrapNone/>
          <wp:docPr id="5" name="Image 5" descr="Une image contenant texte, Police, logo, Graphique&#10;&#10;Description générée automatiquement">
            <a:extLst xmlns:a="http://schemas.openxmlformats.org/drawingml/2006/main">
              <a:ext uri="{FF2B5EF4-FFF2-40B4-BE49-F238E27FC236}">
                <a16:creationId xmlns:a16="http://schemas.microsoft.com/office/drawing/2014/main" id="{A5A8429C-7C1D-4581-85E1-6EA7E917A5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Police, logo, Graphique&#10;&#10;Description générée automatiquement">
                    <a:extLst>
                      <a:ext uri="{FF2B5EF4-FFF2-40B4-BE49-F238E27FC236}">
                        <a16:creationId xmlns:a16="http://schemas.microsoft.com/office/drawing/2014/main" id="{A5A8429C-7C1D-4581-85E1-6EA7E917A53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8220" cy="412548"/>
                  </a:xfrm>
                  <a:prstGeom prst="rect">
                    <a:avLst/>
                  </a:prstGeom>
                </pic:spPr>
              </pic:pic>
            </a:graphicData>
          </a:graphic>
          <wp14:sizeRelH relativeFrom="margin">
            <wp14:pctWidth>0</wp14:pctWidth>
          </wp14:sizeRelH>
          <wp14:sizeRelV relativeFrom="margin">
            <wp14:pctHeight>0</wp14:pctHeight>
          </wp14:sizeRelV>
        </wp:anchor>
      </w:drawing>
    </w:r>
    <w:r w:rsidR="0033470E">
      <w:tab/>
    </w:r>
    <w:r w:rsidR="0033470E">
      <w:tab/>
    </w:r>
    <w:r w:rsidR="00712FE5">
      <w:t xml:space="preserve">Page </w:t>
    </w:r>
    <w:r w:rsidR="00712FE5">
      <w:rPr>
        <w:b/>
        <w:bCs/>
      </w:rPr>
      <w:fldChar w:fldCharType="begin"/>
    </w:r>
    <w:r w:rsidR="00712FE5">
      <w:rPr>
        <w:b/>
        <w:bCs/>
      </w:rPr>
      <w:instrText>PAGE</w:instrText>
    </w:r>
    <w:r w:rsidR="00712FE5">
      <w:rPr>
        <w:b/>
        <w:bCs/>
      </w:rPr>
      <w:fldChar w:fldCharType="separate"/>
    </w:r>
    <w:r w:rsidR="001B4E0A">
      <w:rPr>
        <w:b/>
        <w:bCs/>
        <w:noProof/>
      </w:rPr>
      <w:t>2</w:t>
    </w:r>
    <w:r w:rsidR="00712FE5">
      <w:rPr>
        <w:b/>
        <w:bCs/>
      </w:rPr>
      <w:fldChar w:fldCharType="end"/>
    </w:r>
    <w:r w:rsidR="00712FE5">
      <w:t xml:space="preserve"> sur </w:t>
    </w:r>
    <w:r w:rsidR="00712FE5">
      <w:rPr>
        <w:b/>
        <w:bCs/>
      </w:rPr>
      <w:fldChar w:fldCharType="begin"/>
    </w:r>
    <w:r w:rsidR="00712FE5">
      <w:rPr>
        <w:b/>
        <w:bCs/>
      </w:rPr>
      <w:instrText>NUMPAGES</w:instrText>
    </w:r>
    <w:r w:rsidR="00712FE5">
      <w:rPr>
        <w:b/>
        <w:bCs/>
      </w:rPr>
      <w:fldChar w:fldCharType="separate"/>
    </w:r>
    <w:r w:rsidR="001B4E0A">
      <w:rPr>
        <w:b/>
        <w:bCs/>
        <w:noProof/>
      </w:rPr>
      <w:t>3</w:t>
    </w:r>
    <w:r w:rsidR="00712FE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BCEE1" w14:textId="77777777" w:rsidR="00A33516" w:rsidRDefault="00A33516" w:rsidP="00712FE5">
      <w:pPr>
        <w:spacing w:after="0" w:line="240" w:lineRule="auto"/>
      </w:pPr>
      <w:r>
        <w:separator/>
      </w:r>
    </w:p>
  </w:footnote>
  <w:footnote w:type="continuationSeparator" w:id="0">
    <w:p w14:paraId="489A3063" w14:textId="77777777" w:rsidR="00A33516" w:rsidRDefault="00A33516" w:rsidP="00712FE5">
      <w:pPr>
        <w:spacing w:after="0" w:line="240" w:lineRule="auto"/>
      </w:pPr>
      <w:r>
        <w:continuationSeparator/>
      </w:r>
    </w:p>
  </w:footnote>
  <w:footnote w:id="1">
    <w:p w14:paraId="0E05BBA0" w14:textId="1FA2EE86" w:rsidR="003C7485" w:rsidRPr="003C7485" w:rsidRDefault="003C7485">
      <w:pPr>
        <w:pStyle w:val="Notedebasdepage"/>
        <w:rPr>
          <w:sz w:val="16"/>
          <w:szCs w:val="16"/>
          <w:lang w:val="en-GB"/>
        </w:rPr>
      </w:pPr>
      <w:r w:rsidRPr="003C7485">
        <w:rPr>
          <w:rStyle w:val="Appelnotedebasdep"/>
          <w:sz w:val="16"/>
          <w:szCs w:val="16"/>
        </w:rPr>
        <w:footnoteRef/>
      </w:r>
      <w:r w:rsidRPr="003C7485">
        <w:rPr>
          <w:sz w:val="16"/>
          <w:szCs w:val="16"/>
          <w:lang w:val="en-GB"/>
        </w:rPr>
        <w:t xml:space="preserve"> Indicator for measuring the implementation of the </w:t>
      </w:r>
      <w:proofErr w:type="gramStart"/>
      <w:r w:rsidRPr="003C7485">
        <w:rPr>
          <w:sz w:val="16"/>
          <w:szCs w:val="16"/>
          <w:lang w:val="en-GB"/>
        </w:rPr>
        <w:t>commitment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AC4E" w14:textId="00FE258E" w:rsidR="005807A9" w:rsidRDefault="00E6739B">
    <w:pPr>
      <w:pStyle w:val="En-tte"/>
    </w:pPr>
    <w:r>
      <w:rPr>
        <w:noProof/>
      </w:rPr>
      <w:pict w14:anchorId="158DE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066485" o:spid="_x0000_s1026" type="#_x0000_t136" style="position:absolute;margin-left:0;margin-top:0;width:479.65pt;height:159.85pt;rotation:315;z-index:-251658240;mso-position-horizontal:center;mso-position-horizontal-relative:margin;mso-position-vertical:center;mso-position-vertical-relative:margin" o:allowincell="f" fillcolor="silver" stroked="f">
          <v:fill opacity=".5"/>
          <v:textpath style="font-family:&quot;Verdana&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6" w:type="dxa"/>
      <w:tblLook w:val="01E0" w:firstRow="1" w:lastRow="1" w:firstColumn="1" w:lastColumn="1" w:noHBand="0" w:noVBand="0"/>
    </w:tblPr>
    <w:tblGrid>
      <w:gridCol w:w="2093"/>
      <w:gridCol w:w="4111"/>
      <w:gridCol w:w="3402"/>
    </w:tblGrid>
    <w:tr w:rsidR="008976D3" w:rsidRPr="00E907F9" w14:paraId="65DDF18E" w14:textId="77777777" w:rsidTr="001D2F28">
      <w:trPr>
        <w:trHeight w:val="652"/>
      </w:trPr>
      <w:tc>
        <w:tcPr>
          <w:tcW w:w="2093" w:type="dxa"/>
        </w:tcPr>
        <w:p w14:paraId="3E73D7AC" w14:textId="49244A66" w:rsidR="008976D3" w:rsidRPr="00E907F9" w:rsidRDefault="008976D3" w:rsidP="008976D3">
          <w:pPr>
            <w:pStyle w:val="Enttenormalarial8"/>
          </w:pPr>
        </w:p>
      </w:tc>
      <w:tc>
        <w:tcPr>
          <w:tcW w:w="4111" w:type="dxa"/>
        </w:tcPr>
        <w:p w14:paraId="7D25A9F0" w14:textId="77777777" w:rsidR="008976D3" w:rsidRDefault="008976D3" w:rsidP="008976D3">
          <w:pPr>
            <w:pStyle w:val="Enttenormalarial8"/>
          </w:pPr>
        </w:p>
      </w:tc>
      <w:tc>
        <w:tcPr>
          <w:tcW w:w="3402" w:type="dxa"/>
        </w:tcPr>
        <w:p w14:paraId="28F54ED4" w14:textId="77777777" w:rsidR="008976D3" w:rsidRPr="00E907F9" w:rsidRDefault="008976D3" w:rsidP="008976D3">
          <w:pPr>
            <w:pStyle w:val="Enttenormalarial8"/>
          </w:pPr>
        </w:p>
      </w:tc>
    </w:tr>
  </w:tbl>
  <w:p w14:paraId="0EFAA916" w14:textId="77777777" w:rsidR="00FC4CA7" w:rsidRPr="008976D3" w:rsidRDefault="00FC4CA7" w:rsidP="008976D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6" w:type="dxa"/>
      <w:tblCellMar>
        <w:left w:w="70" w:type="dxa"/>
        <w:right w:w="70" w:type="dxa"/>
      </w:tblCellMar>
      <w:tblLook w:val="01E0" w:firstRow="1" w:lastRow="1" w:firstColumn="1" w:lastColumn="1" w:noHBand="0" w:noVBand="0"/>
    </w:tblPr>
    <w:tblGrid>
      <w:gridCol w:w="4328"/>
      <w:gridCol w:w="1626"/>
      <w:gridCol w:w="3652"/>
    </w:tblGrid>
    <w:tr w:rsidR="002E2789" w:rsidRPr="00E907F9" w14:paraId="62AF62C4" w14:textId="77777777" w:rsidTr="00552779">
      <w:trPr>
        <w:trHeight w:val="652"/>
      </w:trPr>
      <w:tc>
        <w:tcPr>
          <w:tcW w:w="4328" w:type="dxa"/>
          <w:vAlign w:val="center"/>
        </w:tcPr>
        <w:p w14:paraId="66D88456" w14:textId="157DC599" w:rsidR="002E2789" w:rsidRPr="00E907F9" w:rsidRDefault="00552779" w:rsidP="000A54EB">
          <w:pPr>
            <w:pStyle w:val="Enttenormalarial8"/>
          </w:pPr>
          <w:r>
            <w:rPr>
              <w:noProof/>
            </w:rPr>
            <w:drawing>
              <wp:inline distT="0" distB="0" distL="0" distR="0" wp14:anchorId="15122DCA" wp14:editId="6552F99E">
                <wp:extent cx="1838325" cy="759946"/>
                <wp:effectExtent l="0" t="0" r="0" b="2540"/>
                <wp:docPr id="6" name="Image 1">
                  <a:extLst xmlns:a="http://schemas.openxmlformats.org/drawingml/2006/main">
                    <a:ext uri="{FF2B5EF4-FFF2-40B4-BE49-F238E27FC236}">
                      <a16:creationId xmlns:a16="http://schemas.microsoft.com/office/drawing/2014/main" id="{A5A8429C-7C1D-4581-85E1-6EA7E917A5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A5A8429C-7C1D-4581-85E1-6EA7E917A53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818" cy="765110"/>
                        </a:xfrm>
                        <a:prstGeom prst="rect">
                          <a:avLst/>
                        </a:prstGeom>
                      </pic:spPr>
                    </pic:pic>
                  </a:graphicData>
                </a:graphic>
              </wp:inline>
            </w:drawing>
          </w:r>
        </w:p>
      </w:tc>
      <w:tc>
        <w:tcPr>
          <w:tcW w:w="1626" w:type="dxa"/>
          <w:vAlign w:val="center"/>
        </w:tcPr>
        <w:p w14:paraId="1B59B4D5" w14:textId="77777777" w:rsidR="002E2789" w:rsidRDefault="002E2789" w:rsidP="000A54EB">
          <w:pPr>
            <w:pStyle w:val="Enttenormalarial8"/>
          </w:pPr>
        </w:p>
      </w:tc>
      <w:tc>
        <w:tcPr>
          <w:tcW w:w="3652" w:type="dxa"/>
          <w:vAlign w:val="center"/>
        </w:tcPr>
        <w:p w14:paraId="067CC327" w14:textId="77777777" w:rsidR="002E2789" w:rsidRDefault="002E2789" w:rsidP="000A54EB">
          <w:pPr>
            <w:pStyle w:val="Enttenormalarial8"/>
          </w:pPr>
        </w:p>
        <w:p w14:paraId="7B57644A" w14:textId="77777777" w:rsidR="002E2789" w:rsidRPr="00E275AD" w:rsidRDefault="002E2789" w:rsidP="000A54EB">
          <w:pPr>
            <w:pStyle w:val="Enttenormalarial8"/>
          </w:pPr>
        </w:p>
      </w:tc>
    </w:tr>
  </w:tbl>
  <w:p w14:paraId="1597C748" w14:textId="1A98A779" w:rsidR="00712FE5" w:rsidRPr="002E2789" w:rsidRDefault="00712FE5" w:rsidP="002E27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80601"/>
    <w:multiLevelType w:val="hybridMultilevel"/>
    <w:tmpl w:val="0EBC91C2"/>
    <w:lvl w:ilvl="0" w:tplc="54C4540C">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0904B8"/>
    <w:multiLevelType w:val="hybridMultilevel"/>
    <w:tmpl w:val="4A367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34129B"/>
    <w:multiLevelType w:val="multilevel"/>
    <w:tmpl w:val="DE78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31470"/>
    <w:multiLevelType w:val="hybridMultilevel"/>
    <w:tmpl w:val="842E8160"/>
    <w:lvl w:ilvl="0" w:tplc="B6E4FE0E">
      <w:start w:val="1"/>
      <w:numFmt w:val="bullet"/>
      <w:lvlText w:val="•"/>
      <w:lvlJc w:val="left"/>
      <w:pPr>
        <w:tabs>
          <w:tab w:val="num" w:pos="720"/>
        </w:tabs>
        <w:ind w:left="720" w:hanging="360"/>
      </w:pPr>
      <w:rPr>
        <w:rFonts w:ascii="Times New Roman" w:hAnsi="Times New Roman" w:hint="default"/>
      </w:rPr>
    </w:lvl>
    <w:lvl w:ilvl="1" w:tplc="0EA07EA0">
      <w:start w:val="1"/>
      <w:numFmt w:val="bullet"/>
      <w:lvlText w:val="•"/>
      <w:lvlJc w:val="left"/>
      <w:pPr>
        <w:tabs>
          <w:tab w:val="num" w:pos="1440"/>
        </w:tabs>
        <w:ind w:left="1440" w:hanging="360"/>
      </w:pPr>
      <w:rPr>
        <w:rFonts w:ascii="Times New Roman" w:hAnsi="Times New Roman" w:hint="default"/>
      </w:rPr>
    </w:lvl>
    <w:lvl w:ilvl="2" w:tplc="5DA05F00" w:tentative="1">
      <w:start w:val="1"/>
      <w:numFmt w:val="bullet"/>
      <w:lvlText w:val="•"/>
      <w:lvlJc w:val="left"/>
      <w:pPr>
        <w:tabs>
          <w:tab w:val="num" w:pos="2160"/>
        </w:tabs>
        <w:ind w:left="2160" w:hanging="360"/>
      </w:pPr>
      <w:rPr>
        <w:rFonts w:ascii="Times New Roman" w:hAnsi="Times New Roman" w:hint="default"/>
      </w:rPr>
    </w:lvl>
    <w:lvl w:ilvl="3" w:tplc="D7D0D36C" w:tentative="1">
      <w:start w:val="1"/>
      <w:numFmt w:val="bullet"/>
      <w:lvlText w:val="•"/>
      <w:lvlJc w:val="left"/>
      <w:pPr>
        <w:tabs>
          <w:tab w:val="num" w:pos="2880"/>
        </w:tabs>
        <w:ind w:left="2880" w:hanging="360"/>
      </w:pPr>
      <w:rPr>
        <w:rFonts w:ascii="Times New Roman" w:hAnsi="Times New Roman" w:hint="default"/>
      </w:rPr>
    </w:lvl>
    <w:lvl w:ilvl="4" w:tplc="6472E8A0" w:tentative="1">
      <w:start w:val="1"/>
      <w:numFmt w:val="bullet"/>
      <w:lvlText w:val="•"/>
      <w:lvlJc w:val="left"/>
      <w:pPr>
        <w:tabs>
          <w:tab w:val="num" w:pos="3600"/>
        </w:tabs>
        <w:ind w:left="3600" w:hanging="360"/>
      </w:pPr>
      <w:rPr>
        <w:rFonts w:ascii="Times New Roman" w:hAnsi="Times New Roman" w:hint="default"/>
      </w:rPr>
    </w:lvl>
    <w:lvl w:ilvl="5" w:tplc="D3BEBB00" w:tentative="1">
      <w:start w:val="1"/>
      <w:numFmt w:val="bullet"/>
      <w:lvlText w:val="•"/>
      <w:lvlJc w:val="left"/>
      <w:pPr>
        <w:tabs>
          <w:tab w:val="num" w:pos="4320"/>
        </w:tabs>
        <w:ind w:left="4320" w:hanging="360"/>
      </w:pPr>
      <w:rPr>
        <w:rFonts w:ascii="Times New Roman" w:hAnsi="Times New Roman" w:hint="default"/>
      </w:rPr>
    </w:lvl>
    <w:lvl w:ilvl="6" w:tplc="614E467E" w:tentative="1">
      <w:start w:val="1"/>
      <w:numFmt w:val="bullet"/>
      <w:lvlText w:val="•"/>
      <w:lvlJc w:val="left"/>
      <w:pPr>
        <w:tabs>
          <w:tab w:val="num" w:pos="5040"/>
        </w:tabs>
        <w:ind w:left="5040" w:hanging="360"/>
      </w:pPr>
      <w:rPr>
        <w:rFonts w:ascii="Times New Roman" w:hAnsi="Times New Roman" w:hint="default"/>
      </w:rPr>
    </w:lvl>
    <w:lvl w:ilvl="7" w:tplc="E058159A" w:tentative="1">
      <w:start w:val="1"/>
      <w:numFmt w:val="bullet"/>
      <w:lvlText w:val="•"/>
      <w:lvlJc w:val="left"/>
      <w:pPr>
        <w:tabs>
          <w:tab w:val="num" w:pos="5760"/>
        </w:tabs>
        <w:ind w:left="5760" w:hanging="360"/>
      </w:pPr>
      <w:rPr>
        <w:rFonts w:ascii="Times New Roman" w:hAnsi="Times New Roman" w:hint="default"/>
      </w:rPr>
    </w:lvl>
    <w:lvl w:ilvl="8" w:tplc="0B7E63A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9122EF"/>
    <w:multiLevelType w:val="hybridMultilevel"/>
    <w:tmpl w:val="CFA6ADDE"/>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 w15:restartNumberingAfterBreak="0">
    <w:nsid w:val="254B7A91"/>
    <w:multiLevelType w:val="hybridMultilevel"/>
    <w:tmpl w:val="AC501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FC0058"/>
    <w:multiLevelType w:val="hybridMultilevel"/>
    <w:tmpl w:val="C67AB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722AA6"/>
    <w:multiLevelType w:val="hybridMultilevel"/>
    <w:tmpl w:val="E168EF4A"/>
    <w:lvl w:ilvl="0" w:tplc="82DA62C0">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871AD"/>
    <w:multiLevelType w:val="multilevel"/>
    <w:tmpl w:val="B644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30424"/>
    <w:multiLevelType w:val="hybridMultilevel"/>
    <w:tmpl w:val="05DC1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8657C2"/>
    <w:multiLevelType w:val="multilevel"/>
    <w:tmpl w:val="1068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576F2D"/>
    <w:multiLevelType w:val="hybridMultilevel"/>
    <w:tmpl w:val="25A44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7D3D3E"/>
    <w:multiLevelType w:val="hybridMultilevel"/>
    <w:tmpl w:val="752A42C4"/>
    <w:lvl w:ilvl="0" w:tplc="87927B30">
      <w:start w:val="10"/>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9F301F"/>
    <w:multiLevelType w:val="hybridMultilevel"/>
    <w:tmpl w:val="B95EF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9B6D22"/>
    <w:multiLevelType w:val="hybridMultilevel"/>
    <w:tmpl w:val="FDFC6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570052"/>
    <w:multiLevelType w:val="hybridMultilevel"/>
    <w:tmpl w:val="CDDC1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023D94"/>
    <w:multiLevelType w:val="hybridMultilevel"/>
    <w:tmpl w:val="09AA0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661E75"/>
    <w:multiLevelType w:val="hybridMultilevel"/>
    <w:tmpl w:val="3672F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400539"/>
    <w:multiLevelType w:val="hybridMultilevel"/>
    <w:tmpl w:val="3A3C7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5772630">
    <w:abstractNumId w:val="5"/>
  </w:num>
  <w:num w:numId="2" w16cid:durableId="1297639017">
    <w:abstractNumId w:val="18"/>
  </w:num>
  <w:num w:numId="3" w16cid:durableId="1703045111">
    <w:abstractNumId w:val="14"/>
  </w:num>
  <w:num w:numId="4" w16cid:durableId="1928074394">
    <w:abstractNumId w:val="3"/>
  </w:num>
  <w:num w:numId="5" w16cid:durableId="60642600">
    <w:abstractNumId w:val="1"/>
  </w:num>
  <w:num w:numId="6" w16cid:durableId="616327782">
    <w:abstractNumId w:val="4"/>
  </w:num>
  <w:num w:numId="7" w16cid:durableId="950745290">
    <w:abstractNumId w:val="15"/>
  </w:num>
  <w:num w:numId="8" w16cid:durableId="483545081">
    <w:abstractNumId w:val="2"/>
  </w:num>
  <w:num w:numId="9" w16cid:durableId="1816870850">
    <w:abstractNumId w:val="16"/>
  </w:num>
  <w:num w:numId="10" w16cid:durableId="190581578">
    <w:abstractNumId w:val="13"/>
  </w:num>
  <w:num w:numId="11" w16cid:durableId="1675761548">
    <w:abstractNumId w:val="6"/>
  </w:num>
  <w:num w:numId="12" w16cid:durableId="190264665">
    <w:abstractNumId w:val="9"/>
  </w:num>
  <w:num w:numId="13" w16cid:durableId="1139154713">
    <w:abstractNumId w:val="11"/>
  </w:num>
  <w:num w:numId="14" w16cid:durableId="958414081">
    <w:abstractNumId w:val="8"/>
  </w:num>
  <w:num w:numId="15" w16cid:durableId="1486318517">
    <w:abstractNumId w:val="12"/>
  </w:num>
  <w:num w:numId="16" w16cid:durableId="106588224">
    <w:abstractNumId w:val="10"/>
  </w:num>
  <w:num w:numId="17" w16cid:durableId="1252621403">
    <w:abstractNumId w:val="17"/>
  </w:num>
  <w:num w:numId="18" w16cid:durableId="233929369">
    <w:abstractNumId w:val="7"/>
  </w:num>
  <w:num w:numId="19" w16cid:durableId="98254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3E"/>
    <w:rsid w:val="00070474"/>
    <w:rsid w:val="000722D4"/>
    <w:rsid w:val="00093FCD"/>
    <w:rsid w:val="00094110"/>
    <w:rsid w:val="00095016"/>
    <w:rsid w:val="0009661F"/>
    <w:rsid w:val="000A54EB"/>
    <w:rsid w:val="000B71A9"/>
    <w:rsid w:val="000D6596"/>
    <w:rsid w:val="000E1A9F"/>
    <w:rsid w:val="000E6D4D"/>
    <w:rsid w:val="00114EE8"/>
    <w:rsid w:val="00126B51"/>
    <w:rsid w:val="0014269F"/>
    <w:rsid w:val="00150383"/>
    <w:rsid w:val="00156894"/>
    <w:rsid w:val="001651A6"/>
    <w:rsid w:val="0017314A"/>
    <w:rsid w:val="00176C9B"/>
    <w:rsid w:val="00177A27"/>
    <w:rsid w:val="001A2F25"/>
    <w:rsid w:val="001A3A23"/>
    <w:rsid w:val="001A5083"/>
    <w:rsid w:val="001B4E0A"/>
    <w:rsid w:val="001B74CF"/>
    <w:rsid w:val="001C0D34"/>
    <w:rsid w:val="001C3D1F"/>
    <w:rsid w:val="001C6000"/>
    <w:rsid w:val="001C6C7D"/>
    <w:rsid w:val="001D5A03"/>
    <w:rsid w:val="001E2C88"/>
    <w:rsid w:val="001F15B0"/>
    <w:rsid w:val="00205009"/>
    <w:rsid w:val="002174A5"/>
    <w:rsid w:val="00224382"/>
    <w:rsid w:val="002448BA"/>
    <w:rsid w:val="00251021"/>
    <w:rsid w:val="00252BC7"/>
    <w:rsid w:val="00257C11"/>
    <w:rsid w:val="002604FA"/>
    <w:rsid w:val="0026187B"/>
    <w:rsid w:val="00264860"/>
    <w:rsid w:val="002701DF"/>
    <w:rsid w:val="002750AD"/>
    <w:rsid w:val="00292297"/>
    <w:rsid w:val="002A21ED"/>
    <w:rsid w:val="002B7BCF"/>
    <w:rsid w:val="002D5268"/>
    <w:rsid w:val="002E2789"/>
    <w:rsid w:val="002E41BA"/>
    <w:rsid w:val="00301FF1"/>
    <w:rsid w:val="00311986"/>
    <w:rsid w:val="003225DA"/>
    <w:rsid w:val="003245BC"/>
    <w:rsid w:val="0033089B"/>
    <w:rsid w:val="0033312E"/>
    <w:rsid w:val="0033470E"/>
    <w:rsid w:val="00357826"/>
    <w:rsid w:val="00371699"/>
    <w:rsid w:val="00391CF6"/>
    <w:rsid w:val="00395C2B"/>
    <w:rsid w:val="003B576E"/>
    <w:rsid w:val="003B6261"/>
    <w:rsid w:val="003C2F92"/>
    <w:rsid w:val="003C3DB0"/>
    <w:rsid w:val="003C6E3A"/>
    <w:rsid w:val="003C7485"/>
    <w:rsid w:val="003C7F28"/>
    <w:rsid w:val="003E0785"/>
    <w:rsid w:val="003E511D"/>
    <w:rsid w:val="003F0B27"/>
    <w:rsid w:val="003F0C0E"/>
    <w:rsid w:val="003F2CAB"/>
    <w:rsid w:val="003F34F0"/>
    <w:rsid w:val="00426343"/>
    <w:rsid w:val="004400F3"/>
    <w:rsid w:val="00441592"/>
    <w:rsid w:val="0044172B"/>
    <w:rsid w:val="004651B6"/>
    <w:rsid w:val="0048286A"/>
    <w:rsid w:val="00484F30"/>
    <w:rsid w:val="00492FE2"/>
    <w:rsid w:val="004A4863"/>
    <w:rsid w:val="004B79CA"/>
    <w:rsid w:val="004D2AB6"/>
    <w:rsid w:val="004D5DB7"/>
    <w:rsid w:val="004E18AF"/>
    <w:rsid w:val="004F0438"/>
    <w:rsid w:val="00532B57"/>
    <w:rsid w:val="005412E7"/>
    <w:rsid w:val="00543C62"/>
    <w:rsid w:val="00552779"/>
    <w:rsid w:val="00561899"/>
    <w:rsid w:val="005761E4"/>
    <w:rsid w:val="00576F6D"/>
    <w:rsid w:val="005807A9"/>
    <w:rsid w:val="0059117C"/>
    <w:rsid w:val="005A3284"/>
    <w:rsid w:val="005B14A3"/>
    <w:rsid w:val="005C011F"/>
    <w:rsid w:val="005D7FBE"/>
    <w:rsid w:val="005E23B9"/>
    <w:rsid w:val="005E3896"/>
    <w:rsid w:val="005E6A1B"/>
    <w:rsid w:val="005F2397"/>
    <w:rsid w:val="00606C67"/>
    <w:rsid w:val="00623D07"/>
    <w:rsid w:val="00631EA9"/>
    <w:rsid w:val="00634485"/>
    <w:rsid w:val="00637550"/>
    <w:rsid w:val="00637794"/>
    <w:rsid w:val="0064029B"/>
    <w:rsid w:val="00652A41"/>
    <w:rsid w:val="006779DE"/>
    <w:rsid w:val="00680CA9"/>
    <w:rsid w:val="00687CBE"/>
    <w:rsid w:val="00694EF6"/>
    <w:rsid w:val="00696C5E"/>
    <w:rsid w:val="006C5637"/>
    <w:rsid w:val="006D1B51"/>
    <w:rsid w:val="006D3D63"/>
    <w:rsid w:val="006D5705"/>
    <w:rsid w:val="006E13BC"/>
    <w:rsid w:val="006E4911"/>
    <w:rsid w:val="00703613"/>
    <w:rsid w:val="00712FE5"/>
    <w:rsid w:val="00713DBD"/>
    <w:rsid w:val="00723545"/>
    <w:rsid w:val="007247C4"/>
    <w:rsid w:val="00737363"/>
    <w:rsid w:val="00745137"/>
    <w:rsid w:val="007828FA"/>
    <w:rsid w:val="00791307"/>
    <w:rsid w:val="007F5566"/>
    <w:rsid w:val="008336DE"/>
    <w:rsid w:val="00833D02"/>
    <w:rsid w:val="00850349"/>
    <w:rsid w:val="00853BB7"/>
    <w:rsid w:val="00865391"/>
    <w:rsid w:val="00870857"/>
    <w:rsid w:val="00872210"/>
    <w:rsid w:val="00874440"/>
    <w:rsid w:val="00886D6D"/>
    <w:rsid w:val="00887650"/>
    <w:rsid w:val="0089352F"/>
    <w:rsid w:val="0089646B"/>
    <w:rsid w:val="008976D3"/>
    <w:rsid w:val="008A328D"/>
    <w:rsid w:val="008A68A1"/>
    <w:rsid w:val="008B5895"/>
    <w:rsid w:val="008B74C2"/>
    <w:rsid w:val="008D1E0F"/>
    <w:rsid w:val="008D4F4F"/>
    <w:rsid w:val="008E4BD7"/>
    <w:rsid w:val="008F0E65"/>
    <w:rsid w:val="008F107E"/>
    <w:rsid w:val="00912E0A"/>
    <w:rsid w:val="00916C96"/>
    <w:rsid w:val="00926991"/>
    <w:rsid w:val="009372C0"/>
    <w:rsid w:val="00940427"/>
    <w:rsid w:val="00943A8D"/>
    <w:rsid w:val="009550AB"/>
    <w:rsid w:val="0096717B"/>
    <w:rsid w:val="00970A58"/>
    <w:rsid w:val="00975DC3"/>
    <w:rsid w:val="009B2619"/>
    <w:rsid w:val="009B61A7"/>
    <w:rsid w:val="009D0039"/>
    <w:rsid w:val="009D184B"/>
    <w:rsid w:val="009D4B22"/>
    <w:rsid w:val="009E66CC"/>
    <w:rsid w:val="009E7F7F"/>
    <w:rsid w:val="009F3DD4"/>
    <w:rsid w:val="00A04355"/>
    <w:rsid w:val="00A070A1"/>
    <w:rsid w:val="00A138F1"/>
    <w:rsid w:val="00A33516"/>
    <w:rsid w:val="00A47654"/>
    <w:rsid w:val="00A5157F"/>
    <w:rsid w:val="00A54C87"/>
    <w:rsid w:val="00A67590"/>
    <w:rsid w:val="00A72142"/>
    <w:rsid w:val="00A95F89"/>
    <w:rsid w:val="00AD3344"/>
    <w:rsid w:val="00AD6C1D"/>
    <w:rsid w:val="00AE1604"/>
    <w:rsid w:val="00B15D81"/>
    <w:rsid w:val="00B20443"/>
    <w:rsid w:val="00B46A6C"/>
    <w:rsid w:val="00B71108"/>
    <w:rsid w:val="00B71C4E"/>
    <w:rsid w:val="00B76EFC"/>
    <w:rsid w:val="00B9549F"/>
    <w:rsid w:val="00B96559"/>
    <w:rsid w:val="00BA425E"/>
    <w:rsid w:val="00BB437D"/>
    <w:rsid w:val="00BC0A09"/>
    <w:rsid w:val="00BC16FA"/>
    <w:rsid w:val="00BF772F"/>
    <w:rsid w:val="00C1058E"/>
    <w:rsid w:val="00C1213E"/>
    <w:rsid w:val="00C24198"/>
    <w:rsid w:val="00C43DE8"/>
    <w:rsid w:val="00C51A6A"/>
    <w:rsid w:val="00C60FA0"/>
    <w:rsid w:val="00C6414B"/>
    <w:rsid w:val="00C7026E"/>
    <w:rsid w:val="00C8171A"/>
    <w:rsid w:val="00C818D7"/>
    <w:rsid w:val="00C838E2"/>
    <w:rsid w:val="00C85B07"/>
    <w:rsid w:val="00CA102E"/>
    <w:rsid w:val="00CA295F"/>
    <w:rsid w:val="00CA4DB6"/>
    <w:rsid w:val="00CD073E"/>
    <w:rsid w:val="00CF2F12"/>
    <w:rsid w:val="00CF453E"/>
    <w:rsid w:val="00CF5011"/>
    <w:rsid w:val="00CF7D33"/>
    <w:rsid w:val="00D039E0"/>
    <w:rsid w:val="00D319DF"/>
    <w:rsid w:val="00D44098"/>
    <w:rsid w:val="00D453A9"/>
    <w:rsid w:val="00D5258A"/>
    <w:rsid w:val="00D5733E"/>
    <w:rsid w:val="00D62112"/>
    <w:rsid w:val="00D71FD1"/>
    <w:rsid w:val="00D74C96"/>
    <w:rsid w:val="00D7569B"/>
    <w:rsid w:val="00D76169"/>
    <w:rsid w:val="00D7632A"/>
    <w:rsid w:val="00D81954"/>
    <w:rsid w:val="00D81F2D"/>
    <w:rsid w:val="00D83250"/>
    <w:rsid w:val="00DA7BF3"/>
    <w:rsid w:val="00DB01D4"/>
    <w:rsid w:val="00DB1021"/>
    <w:rsid w:val="00DC26A6"/>
    <w:rsid w:val="00DF2D52"/>
    <w:rsid w:val="00E05C53"/>
    <w:rsid w:val="00E13A56"/>
    <w:rsid w:val="00E6739B"/>
    <w:rsid w:val="00E67C43"/>
    <w:rsid w:val="00E711CB"/>
    <w:rsid w:val="00E86603"/>
    <w:rsid w:val="00E87A3B"/>
    <w:rsid w:val="00EB5842"/>
    <w:rsid w:val="00ED09F5"/>
    <w:rsid w:val="00EE22AB"/>
    <w:rsid w:val="00EF084C"/>
    <w:rsid w:val="00EF6480"/>
    <w:rsid w:val="00F030FC"/>
    <w:rsid w:val="00F06B5A"/>
    <w:rsid w:val="00F2096D"/>
    <w:rsid w:val="00F25A04"/>
    <w:rsid w:val="00F31323"/>
    <w:rsid w:val="00F429EE"/>
    <w:rsid w:val="00F461E1"/>
    <w:rsid w:val="00F535D4"/>
    <w:rsid w:val="00F54F48"/>
    <w:rsid w:val="00F632AD"/>
    <w:rsid w:val="00F649F7"/>
    <w:rsid w:val="00F81C68"/>
    <w:rsid w:val="00F866B7"/>
    <w:rsid w:val="00F94732"/>
    <w:rsid w:val="00FA0D22"/>
    <w:rsid w:val="00FA3F5F"/>
    <w:rsid w:val="00FC4CA7"/>
    <w:rsid w:val="00FC6FBA"/>
    <w:rsid w:val="00FD71B6"/>
    <w:rsid w:val="00FE1458"/>
    <w:rsid w:val="00FE66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52E9A"/>
  <w15:chartTrackingRefBased/>
  <w15:docId w15:val="{249E0EEA-76B1-4001-BADB-8A70EFE2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94"/>
    <w:rPr>
      <w:rFonts w:ascii="Verdana" w:hAnsi="Verdana"/>
      <w:sz w:val="20"/>
    </w:rPr>
  </w:style>
  <w:style w:type="paragraph" w:styleId="Titre1">
    <w:name w:val="heading 1"/>
    <w:basedOn w:val="Normal"/>
    <w:next w:val="Normal"/>
    <w:link w:val="Titre1Car"/>
    <w:uiPriority w:val="9"/>
    <w:qFormat/>
    <w:rsid w:val="00870857"/>
    <w:pPr>
      <w:keepNext/>
      <w:keepLines/>
      <w:spacing w:before="120" w:after="12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70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C60F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B20443"/>
    <w:pPr>
      <w:spacing w:before="120" w:after="120" w:line="288" w:lineRule="auto"/>
      <w:jc w:val="both"/>
    </w:pPr>
    <w:rPr>
      <w:rFonts w:eastAsia="SimSun" w:cs="Times New Roman"/>
      <w:b/>
      <w:color w:val="1F497D" w:themeColor="text2"/>
      <w:sz w:val="24"/>
      <w:lang w:eastAsia="zh-CN"/>
    </w:rPr>
  </w:style>
  <w:style w:type="character" w:customStyle="1" w:styleId="Titre1Car">
    <w:name w:val="Titre 1 Car"/>
    <w:basedOn w:val="Policepardfaut"/>
    <w:link w:val="Titre1"/>
    <w:uiPriority w:val="9"/>
    <w:rsid w:val="00870857"/>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D83250"/>
    <w:pPr>
      <w:ind w:left="720"/>
      <w:contextualSpacing/>
    </w:pPr>
  </w:style>
  <w:style w:type="paragraph" w:styleId="En-ttedetabledesmatires">
    <w:name w:val="TOC Heading"/>
    <w:basedOn w:val="Titre1"/>
    <w:next w:val="Normal"/>
    <w:uiPriority w:val="39"/>
    <w:unhideWhenUsed/>
    <w:qFormat/>
    <w:rsid w:val="00EF6480"/>
    <w:pPr>
      <w:spacing w:line="259" w:lineRule="auto"/>
      <w:outlineLvl w:val="9"/>
    </w:pPr>
    <w:rPr>
      <w:lang w:eastAsia="fr-FR"/>
    </w:rPr>
  </w:style>
  <w:style w:type="character" w:styleId="Lienhypertexte">
    <w:name w:val="Hyperlink"/>
    <w:basedOn w:val="Policepardfaut"/>
    <w:uiPriority w:val="99"/>
    <w:unhideWhenUsed/>
    <w:rsid w:val="00EF6480"/>
    <w:rPr>
      <w:color w:val="0000FF" w:themeColor="hyperlink"/>
      <w:u w:val="single"/>
    </w:rPr>
  </w:style>
  <w:style w:type="character" w:customStyle="1" w:styleId="Mentionnonrsolue1">
    <w:name w:val="Mention non résolue1"/>
    <w:basedOn w:val="Policepardfaut"/>
    <w:uiPriority w:val="99"/>
    <w:semiHidden/>
    <w:unhideWhenUsed/>
    <w:rsid w:val="004F0438"/>
    <w:rPr>
      <w:color w:val="605E5C"/>
      <w:shd w:val="clear" w:color="auto" w:fill="E1DFDD"/>
    </w:rPr>
  </w:style>
  <w:style w:type="paragraph" w:styleId="En-tte">
    <w:name w:val="header"/>
    <w:basedOn w:val="Normal"/>
    <w:link w:val="En-tteCar"/>
    <w:uiPriority w:val="99"/>
    <w:unhideWhenUsed/>
    <w:rsid w:val="00712FE5"/>
    <w:pPr>
      <w:tabs>
        <w:tab w:val="center" w:pos="4536"/>
        <w:tab w:val="right" w:pos="9072"/>
      </w:tabs>
      <w:spacing w:after="0" w:line="240" w:lineRule="auto"/>
    </w:pPr>
  </w:style>
  <w:style w:type="character" w:customStyle="1" w:styleId="En-tteCar">
    <w:name w:val="En-tête Car"/>
    <w:basedOn w:val="Policepardfaut"/>
    <w:link w:val="En-tte"/>
    <w:uiPriority w:val="99"/>
    <w:rsid w:val="00712FE5"/>
    <w:rPr>
      <w:rFonts w:ascii="Verdana" w:hAnsi="Verdana"/>
      <w:sz w:val="20"/>
    </w:rPr>
  </w:style>
  <w:style w:type="paragraph" w:styleId="Pieddepage">
    <w:name w:val="footer"/>
    <w:basedOn w:val="Normal"/>
    <w:link w:val="PieddepageCar"/>
    <w:uiPriority w:val="99"/>
    <w:unhideWhenUsed/>
    <w:rsid w:val="00712F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2FE5"/>
    <w:rPr>
      <w:rFonts w:ascii="Verdana" w:hAnsi="Verdana"/>
      <w:sz w:val="20"/>
    </w:rPr>
  </w:style>
  <w:style w:type="paragraph" w:customStyle="1" w:styleId="Enttenormalarial8">
    <w:name w:val="En tête normal arial 8"/>
    <w:basedOn w:val="Normal"/>
    <w:autoRedefine/>
    <w:rsid w:val="000A54EB"/>
    <w:pPr>
      <w:spacing w:before="120" w:after="60" w:line="240" w:lineRule="auto"/>
      <w:jc w:val="center"/>
    </w:pPr>
    <w:rPr>
      <w:rFonts w:eastAsia="Times New Roman" w:cs="Times New Roman"/>
      <w:sz w:val="16"/>
      <w:szCs w:val="24"/>
      <w:lang w:eastAsia="fr-FR"/>
    </w:rPr>
  </w:style>
  <w:style w:type="paragraph" w:customStyle="1" w:styleId="Titredocument">
    <w:name w:val="Titre document"/>
    <w:basedOn w:val="Normal"/>
    <w:autoRedefine/>
    <w:rsid w:val="00870857"/>
    <w:pPr>
      <w:spacing w:after="0" w:line="288" w:lineRule="auto"/>
      <w:jc w:val="center"/>
    </w:pPr>
    <w:rPr>
      <w:rFonts w:eastAsia="SimSun" w:cs="Times New Roman"/>
      <w:b/>
      <w:bCs/>
      <w:color w:val="004E99"/>
      <w:sz w:val="48"/>
      <w:szCs w:val="56"/>
      <w:lang w:eastAsia="zh-CN"/>
    </w:rPr>
  </w:style>
  <w:style w:type="paragraph" w:customStyle="1" w:styleId="Default">
    <w:name w:val="Default"/>
    <w:rsid w:val="00712FE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re-sousdocument">
    <w:name w:val="Titre-sous document"/>
    <w:basedOn w:val="Normal"/>
    <w:autoRedefine/>
    <w:rsid w:val="0044172B"/>
    <w:pPr>
      <w:spacing w:after="0" w:line="288" w:lineRule="auto"/>
      <w:jc w:val="center"/>
    </w:pPr>
    <w:rPr>
      <w:rFonts w:eastAsia="SimSun" w:cs="Times New Roman"/>
      <w:color w:val="C0CE00"/>
      <w:sz w:val="36"/>
      <w:szCs w:val="44"/>
      <w:lang w:eastAsia="zh-CN"/>
    </w:rPr>
  </w:style>
  <w:style w:type="paragraph" w:styleId="NormalWeb">
    <w:name w:val="Normal (Web)"/>
    <w:basedOn w:val="Normal"/>
    <w:uiPriority w:val="99"/>
    <w:semiHidden/>
    <w:unhideWhenUsed/>
    <w:rsid w:val="00CD07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23D07"/>
    <w:rPr>
      <w:i/>
      <w:iCs/>
    </w:rPr>
  </w:style>
  <w:style w:type="character" w:styleId="Lienhypertextesuivivisit">
    <w:name w:val="FollowedHyperlink"/>
    <w:basedOn w:val="Policepardfaut"/>
    <w:uiPriority w:val="99"/>
    <w:semiHidden/>
    <w:unhideWhenUsed/>
    <w:rsid w:val="00114EE8"/>
    <w:rPr>
      <w:color w:val="800080" w:themeColor="followedHyperlink"/>
      <w:u w:val="single"/>
    </w:rPr>
  </w:style>
  <w:style w:type="character" w:styleId="Marquedecommentaire">
    <w:name w:val="annotation reference"/>
    <w:basedOn w:val="Policepardfaut"/>
    <w:uiPriority w:val="99"/>
    <w:semiHidden/>
    <w:unhideWhenUsed/>
    <w:rsid w:val="00B96559"/>
    <w:rPr>
      <w:sz w:val="16"/>
      <w:szCs w:val="16"/>
    </w:rPr>
  </w:style>
  <w:style w:type="paragraph" w:styleId="Commentaire">
    <w:name w:val="annotation text"/>
    <w:basedOn w:val="Normal"/>
    <w:link w:val="CommentaireCar"/>
    <w:uiPriority w:val="99"/>
    <w:semiHidden/>
    <w:unhideWhenUsed/>
    <w:rsid w:val="00B96559"/>
    <w:pPr>
      <w:spacing w:line="240" w:lineRule="auto"/>
    </w:pPr>
    <w:rPr>
      <w:szCs w:val="20"/>
    </w:rPr>
  </w:style>
  <w:style w:type="character" w:customStyle="1" w:styleId="CommentaireCar">
    <w:name w:val="Commentaire Car"/>
    <w:basedOn w:val="Policepardfaut"/>
    <w:link w:val="Commentaire"/>
    <w:uiPriority w:val="99"/>
    <w:semiHidden/>
    <w:rsid w:val="00B96559"/>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B96559"/>
    <w:rPr>
      <w:b/>
      <w:bCs/>
    </w:rPr>
  </w:style>
  <w:style w:type="character" w:customStyle="1" w:styleId="ObjetducommentaireCar">
    <w:name w:val="Objet du commentaire Car"/>
    <w:basedOn w:val="CommentaireCar"/>
    <w:link w:val="Objetducommentaire"/>
    <w:uiPriority w:val="99"/>
    <w:semiHidden/>
    <w:rsid w:val="00B96559"/>
    <w:rPr>
      <w:rFonts w:ascii="Verdana" w:hAnsi="Verdana"/>
      <w:b/>
      <w:bCs/>
      <w:sz w:val="20"/>
      <w:szCs w:val="20"/>
    </w:rPr>
  </w:style>
  <w:style w:type="paragraph" w:styleId="Textedebulles">
    <w:name w:val="Balloon Text"/>
    <w:basedOn w:val="Normal"/>
    <w:link w:val="TextedebullesCar"/>
    <w:uiPriority w:val="99"/>
    <w:semiHidden/>
    <w:unhideWhenUsed/>
    <w:rsid w:val="00B965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559"/>
    <w:rPr>
      <w:rFonts w:ascii="Segoe UI" w:hAnsi="Segoe UI" w:cs="Segoe UI"/>
      <w:sz w:val="18"/>
      <w:szCs w:val="18"/>
    </w:rPr>
  </w:style>
  <w:style w:type="character" w:customStyle="1" w:styleId="Titre3Car">
    <w:name w:val="Titre 3 Car"/>
    <w:basedOn w:val="Policepardfaut"/>
    <w:link w:val="Titre3"/>
    <w:uiPriority w:val="9"/>
    <w:semiHidden/>
    <w:rsid w:val="00C60FA0"/>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D0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70857"/>
    <w:rPr>
      <w:rFonts w:asciiTheme="majorHAnsi" w:eastAsiaTheme="majorEastAsia" w:hAnsiTheme="majorHAnsi" w:cstheme="majorBidi"/>
      <w:color w:val="365F91" w:themeColor="accent1" w:themeShade="BF"/>
      <w:sz w:val="26"/>
      <w:szCs w:val="26"/>
    </w:rPr>
  </w:style>
  <w:style w:type="character" w:styleId="lev">
    <w:name w:val="Strong"/>
    <w:basedOn w:val="Policepardfaut"/>
    <w:uiPriority w:val="22"/>
    <w:qFormat/>
    <w:rsid w:val="00CF2F12"/>
    <w:rPr>
      <w:b/>
      <w:bCs/>
    </w:rPr>
  </w:style>
  <w:style w:type="character" w:customStyle="1" w:styleId="Mentionnonrsolue2">
    <w:name w:val="Mention non résolue2"/>
    <w:basedOn w:val="Policepardfaut"/>
    <w:uiPriority w:val="99"/>
    <w:semiHidden/>
    <w:unhideWhenUsed/>
    <w:rsid w:val="001B74CF"/>
    <w:rPr>
      <w:color w:val="605E5C"/>
      <w:shd w:val="clear" w:color="auto" w:fill="E1DFDD"/>
    </w:rPr>
  </w:style>
  <w:style w:type="character" w:customStyle="1" w:styleId="tagtrans">
    <w:name w:val="tag_trans"/>
    <w:basedOn w:val="Policepardfaut"/>
    <w:rsid w:val="001B74CF"/>
  </w:style>
  <w:style w:type="character" w:styleId="Mentionnonrsolue">
    <w:name w:val="Unresolved Mention"/>
    <w:basedOn w:val="Policepardfaut"/>
    <w:uiPriority w:val="99"/>
    <w:semiHidden/>
    <w:unhideWhenUsed/>
    <w:rsid w:val="00745137"/>
    <w:rPr>
      <w:color w:val="605E5C"/>
      <w:shd w:val="clear" w:color="auto" w:fill="E1DFDD"/>
    </w:rPr>
  </w:style>
  <w:style w:type="paragraph" w:styleId="Notedebasdepage">
    <w:name w:val="footnote text"/>
    <w:basedOn w:val="Normal"/>
    <w:link w:val="NotedebasdepageCar"/>
    <w:uiPriority w:val="99"/>
    <w:semiHidden/>
    <w:unhideWhenUsed/>
    <w:rsid w:val="003C7485"/>
    <w:pPr>
      <w:spacing w:after="0" w:line="240" w:lineRule="auto"/>
    </w:pPr>
    <w:rPr>
      <w:szCs w:val="20"/>
    </w:rPr>
  </w:style>
  <w:style w:type="character" w:customStyle="1" w:styleId="NotedebasdepageCar">
    <w:name w:val="Note de bas de page Car"/>
    <w:basedOn w:val="Policepardfaut"/>
    <w:link w:val="Notedebasdepage"/>
    <w:uiPriority w:val="99"/>
    <w:semiHidden/>
    <w:rsid w:val="003C7485"/>
    <w:rPr>
      <w:rFonts w:ascii="Verdana" w:hAnsi="Verdana"/>
      <w:sz w:val="20"/>
      <w:szCs w:val="20"/>
    </w:rPr>
  </w:style>
  <w:style w:type="character" w:styleId="Appelnotedebasdep">
    <w:name w:val="footnote reference"/>
    <w:basedOn w:val="Policepardfaut"/>
    <w:uiPriority w:val="99"/>
    <w:semiHidden/>
    <w:unhideWhenUsed/>
    <w:rsid w:val="003C7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8872">
      <w:bodyDiv w:val="1"/>
      <w:marLeft w:val="0"/>
      <w:marRight w:val="0"/>
      <w:marTop w:val="0"/>
      <w:marBottom w:val="0"/>
      <w:divBdr>
        <w:top w:val="none" w:sz="0" w:space="0" w:color="auto"/>
        <w:left w:val="none" w:sz="0" w:space="0" w:color="auto"/>
        <w:bottom w:val="none" w:sz="0" w:space="0" w:color="auto"/>
        <w:right w:val="none" w:sz="0" w:space="0" w:color="auto"/>
      </w:divBdr>
    </w:div>
    <w:div w:id="138307900">
      <w:bodyDiv w:val="1"/>
      <w:marLeft w:val="0"/>
      <w:marRight w:val="0"/>
      <w:marTop w:val="0"/>
      <w:marBottom w:val="0"/>
      <w:divBdr>
        <w:top w:val="none" w:sz="0" w:space="0" w:color="auto"/>
        <w:left w:val="none" w:sz="0" w:space="0" w:color="auto"/>
        <w:bottom w:val="none" w:sz="0" w:space="0" w:color="auto"/>
        <w:right w:val="none" w:sz="0" w:space="0" w:color="auto"/>
      </w:divBdr>
    </w:div>
    <w:div w:id="372923349">
      <w:bodyDiv w:val="1"/>
      <w:marLeft w:val="0"/>
      <w:marRight w:val="0"/>
      <w:marTop w:val="0"/>
      <w:marBottom w:val="0"/>
      <w:divBdr>
        <w:top w:val="none" w:sz="0" w:space="0" w:color="auto"/>
        <w:left w:val="none" w:sz="0" w:space="0" w:color="auto"/>
        <w:bottom w:val="none" w:sz="0" w:space="0" w:color="auto"/>
        <w:right w:val="none" w:sz="0" w:space="0" w:color="auto"/>
      </w:divBdr>
    </w:div>
    <w:div w:id="575096779">
      <w:bodyDiv w:val="1"/>
      <w:marLeft w:val="0"/>
      <w:marRight w:val="0"/>
      <w:marTop w:val="0"/>
      <w:marBottom w:val="0"/>
      <w:divBdr>
        <w:top w:val="none" w:sz="0" w:space="0" w:color="auto"/>
        <w:left w:val="none" w:sz="0" w:space="0" w:color="auto"/>
        <w:bottom w:val="none" w:sz="0" w:space="0" w:color="auto"/>
        <w:right w:val="none" w:sz="0" w:space="0" w:color="auto"/>
      </w:divBdr>
      <w:divsChild>
        <w:div w:id="1267425277">
          <w:marLeft w:val="0"/>
          <w:marRight w:val="0"/>
          <w:marTop w:val="0"/>
          <w:marBottom w:val="0"/>
          <w:divBdr>
            <w:top w:val="none" w:sz="0" w:space="0" w:color="auto"/>
            <w:left w:val="none" w:sz="0" w:space="0" w:color="auto"/>
            <w:bottom w:val="none" w:sz="0" w:space="0" w:color="auto"/>
            <w:right w:val="none" w:sz="0" w:space="0" w:color="auto"/>
          </w:divBdr>
        </w:div>
        <w:div w:id="400710845">
          <w:marLeft w:val="0"/>
          <w:marRight w:val="0"/>
          <w:marTop w:val="0"/>
          <w:marBottom w:val="0"/>
          <w:divBdr>
            <w:top w:val="none" w:sz="0" w:space="0" w:color="auto"/>
            <w:left w:val="none" w:sz="0" w:space="0" w:color="auto"/>
            <w:bottom w:val="none" w:sz="0" w:space="0" w:color="auto"/>
            <w:right w:val="none" w:sz="0" w:space="0" w:color="auto"/>
          </w:divBdr>
        </w:div>
        <w:div w:id="1469470151">
          <w:marLeft w:val="0"/>
          <w:marRight w:val="0"/>
          <w:marTop w:val="0"/>
          <w:marBottom w:val="0"/>
          <w:divBdr>
            <w:top w:val="none" w:sz="0" w:space="0" w:color="auto"/>
            <w:left w:val="none" w:sz="0" w:space="0" w:color="auto"/>
            <w:bottom w:val="none" w:sz="0" w:space="0" w:color="auto"/>
            <w:right w:val="none" w:sz="0" w:space="0" w:color="auto"/>
          </w:divBdr>
        </w:div>
        <w:div w:id="1638758139">
          <w:marLeft w:val="0"/>
          <w:marRight w:val="0"/>
          <w:marTop w:val="0"/>
          <w:marBottom w:val="0"/>
          <w:divBdr>
            <w:top w:val="none" w:sz="0" w:space="0" w:color="auto"/>
            <w:left w:val="none" w:sz="0" w:space="0" w:color="auto"/>
            <w:bottom w:val="none" w:sz="0" w:space="0" w:color="auto"/>
            <w:right w:val="none" w:sz="0" w:space="0" w:color="auto"/>
          </w:divBdr>
        </w:div>
        <w:div w:id="877396062">
          <w:marLeft w:val="0"/>
          <w:marRight w:val="0"/>
          <w:marTop w:val="0"/>
          <w:marBottom w:val="0"/>
          <w:divBdr>
            <w:top w:val="none" w:sz="0" w:space="0" w:color="auto"/>
            <w:left w:val="none" w:sz="0" w:space="0" w:color="auto"/>
            <w:bottom w:val="none" w:sz="0" w:space="0" w:color="auto"/>
            <w:right w:val="none" w:sz="0" w:space="0" w:color="auto"/>
          </w:divBdr>
        </w:div>
        <w:div w:id="273251856">
          <w:marLeft w:val="0"/>
          <w:marRight w:val="0"/>
          <w:marTop w:val="0"/>
          <w:marBottom w:val="0"/>
          <w:divBdr>
            <w:top w:val="none" w:sz="0" w:space="0" w:color="auto"/>
            <w:left w:val="none" w:sz="0" w:space="0" w:color="auto"/>
            <w:bottom w:val="none" w:sz="0" w:space="0" w:color="auto"/>
            <w:right w:val="none" w:sz="0" w:space="0" w:color="auto"/>
          </w:divBdr>
        </w:div>
        <w:div w:id="1782529884">
          <w:marLeft w:val="0"/>
          <w:marRight w:val="0"/>
          <w:marTop w:val="0"/>
          <w:marBottom w:val="0"/>
          <w:divBdr>
            <w:top w:val="none" w:sz="0" w:space="0" w:color="auto"/>
            <w:left w:val="none" w:sz="0" w:space="0" w:color="auto"/>
            <w:bottom w:val="none" w:sz="0" w:space="0" w:color="auto"/>
            <w:right w:val="none" w:sz="0" w:space="0" w:color="auto"/>
          </w:divBdr>
        </w:div>
        <w:div w:id="1186476817">
          <w:marLeft w:val="0"/>
          <w:marRight w:val="0"/>
          <w:marTop w:val="0"/>
          <w:marBottom w:val="0"/>
          <w:divBdr>
            <w:top w:val="none" w:sz="0" w:space="0" w:color="auto"/>
            <w:left w:val="none" w:sz="0" w:space="0" w:color="auto"/>
            <w:bottom w:val="none" w:sz="0" w:space="0" w:color="auto"/>
            <w:right w:val="none" w:sz="0" w:space="0" w:color="auto"/>
          </w:divBdr>
        </w:div>
        <w:div w:id="493957223">
          <w:marLeft w:val="0"/>
          <w:marRight w:val="0"/>
          <w:marTop w:val="0"/>
          <w:marBottom w:val="0"/>
          <w:divBdr>
            <w:top w:val="none" w:sz="0" w:space="0" w:color="auto"/>
            <w:left w:val="none" w:sz="0" w:space="0" w:color="auto"/>
            <w:bottom w:val="none" w:sz="0" w:space="0" w:color="auto"/>
            <w:right w:val="none" w:sz="0" w:space="0" w:color="auto"/>
          </w:divBdr>
        </w:div>
        <w:div w:id="1746685614">
          <w:marLeft w:val="0"/>
          <w:marRight w:val="0"/>
          <w:marTop w:val="0"/>
          <w:marBottom w:val="0"/>
          <w:divBdr>
            <w:top w:val="none" w:sz="0" w:space="0" w:color="auto"/>
            <w:left w:val="none" w:sz="0" w:space="0" w:color="auto"/>
            <w:bottom w:val="none" w:sz="0" w:space="0" w:color="auto"/>
            <w:right w:val="none" w:sz="0" w:space="0" w:color="auto"/>
          </w:divBdr>
        </w:div>
        <w:div w:id="445271110">
          <w:marLeft w:val="0"/>
          <w:marRight w:val="0"/>
          <w:marTop w:val="0"/>
          <w:marBottom w:val="0"/>
          <w:divBdr>
            <w:top w:val="none" w:sz="0" w:space="0" w:color="auto"/>
            <w:left w:val="none" w:sz="0" w:space="0" w:color="auto"/>
            <w:bottom w:val="none" w:sz="0" w:space="0" w:color="auto"/>
            <w:right w:val="none" w:sz="0" w:space="0" w:color="auto"/>
          </w:divBdr>
        </w:div>
        <w:div w:id="634415416">
          <w:marLeft w:val="0"/>
          <w:marRight w:val="0"/>
          <w:marTop w:val="0"/>
          <w:marBottom w:val="0"/>
          <w:divBdr>
            <w:top w:val="none" w:sz="0" w:space="0" w:color="auto"/>
            <w:left w:val="none" w:sz="0" w:space="0" w:color="auto"/>
            <w:bottom w:val="none" w:sz="0" w:space="0" w:color="auto"/>
            <w:right w:val="none" w:sz="0" w:space="0" w:color="auto"/>
          </w:divBdr>
        </w:div>
        <w:div w:id="847713708">
          <w:marLeft w:val="0"/>
          <w:marRight w:val="0"/>
          <w:marTop w:val="0"/>
          <w:marBottom w:val="0"/>
          <w:divBdr>
            <w:top w:val="none" w:sz="0" w:space="0" w:color="auto"/>
            <w:left w:val="none" w:sz="0" w:space="0" w:color="auto"/>
            <w:bottom w:val="none" w:sz="0" w:space="0" w:color="auto"/>
            <w:right w:val="none" w:sz="0" w:space="0" w:color="auto"/>
          </w:divBdr>
        </w:div>
        <w:div w:id="1942837492">
          <w:marLeft w:val="0"/>
          <w:marRight w:val="0"/>
          <w:marTop w:val="0"/>
          <w:marBottom w:val="0"/>
          <w:divBdr>
            <w:top w:val="none" w:sz="0" w:space="0" w:color="auto"/>
            <w:left w:val="none" w:sz="0" w:space="0" w:color="auto"/>
            <w:bottom w:val="none" w:sz="0" w:space="0" w:color="auto"/>
            <w:right w:val="none" w:sz="0" w:space="0" w:color="auto"/>
          </w:divBdr>
        </w:div>
        <w:div w:id="1006402101">
          <w:marLeft w:val="0"/>
          <w:marRight w:val="0"/>
          <w:marTop w:val="0"/>
          <w:marBottom w:val="0"/>
          <w:divBdr>
            <w:top w:val="none" w:sz="0" w:space="0" w:color="auto"/>
            <w:left w:val="none" w:sz="0" w:space="0" w:color="auto"/>
            <w:bottom w:val="none" w:sz="0" w:space="0" w:color="auto"/>
            <w:right w:val="none" w:sz="0" w:space="0" w:color="auto"/>
          </w:divBdr>
        </w:div>
        <w:div w:id="1994599950">
          <w:marLeft w:val="0"/>
          <w:marRight w:val="0"/>
          <w:marTop w:val="0"/>
          <w:marBottom w:val="0"/>
          <w:divBdr>
            <w:top w:val="none" w:sz="0" w:space="0" w:color="auto"/>
            <w:left w:val="none" w:sz="0" w:space="0" w:color="auto"/>
            <w:bottom w:val="none" w:sz="0" w:space="0" w:color="auto"/>
            <w:right w:val="none" w:sz="0" w:space="0" w:color="auto"/>
          </w:divBdr>
        </w:div>
        <w:div w:id="1452943223">
          <w:marLeft w:val="0"/>
          <w:marRight w:val="0"/>
          <w:marTop w:val="0"/>
          <w:marBottom w:val="0"/>
          <w:divBdr>
            <w:top w:val="none" w:sz="0" w:space="0" w:color="auto"/>
            <w:left w:val="none" w:sz="0" w:space="0" w:color="auto"/>
            <w:bottom w:val="none" w:sz="0" w:space="0" w:color="auto"/>
            <w:right w:val="none" w:sz="0" w:space="0" w:color="auto"/>
          </w:divBdr>
        </w:div>
        <w:div w:id="94056584">
          <w:marLeft w:val="0"/>
          <w:marRight w:val="0"/>
          <w:marTop w:val="0"/>
          <w:marBottom w:val="0"/>
          <w:divBdr>
            <w:top w:val="none" w:sz="0" w:space="0" w:color="auto"/>
            <w:left w:val="none" w:sz="0" w:space="0" w:color="auto"/>
            <w:bottom w:val="none" w:sz="0" w:space="0" w:color="auto"/>
            <w:right w:val="none" w:sz="0" w:space="0" w:color="auto"/>
          </w:divBdr>
        </w:div>
        <w:div w:id="1950316710">
          <w:marLeft w:val="0"/>
          <w:marRight w:val="0"/>
          <w:marTop w:val="0"/>
          <w:marBottom w:val="0"/>
          <w:divBdr>
            <w:top w:val="none" w:sz="0" w:space="0" w:color="auto"/>
            <w:left w:val="none" w:sz="0" w:space="0" w:color="auto"/>
            <w:bottom w:val="none" w:sz="0" w:space="0" w:color="auto"/>
            <w:right w:val="none" w:sz="0" w:space="0" w:color="auto"/>
          </w:divBdr>
        </w:div>
        <w:div w:id="296959244">
          <w:marLeft w:val="0"/>
          <w:marRight w:val="0"/>
          <w:marTop w:val="0"/>
          <w:marBottom w:val="0"/>
          <w:divBdr>
            <w:top w:val="none" w:sz="0" w:space="0" w:color="auto"/>
            <w:left w:val="none" w:sz="0" w:space="0" w:color="auto"/>
            <w:bottom w:val="none" w:sz="0" w:space="0" w:color="auto"/>
            <w:right w:val="none" w:sz="0" w:space="0" w:color="auto"/>
          </w:divBdr>
        </w:div>
        <w:div w:id="215363547">
          <w:marLeft w:val="0"/>
          <w:marRight w:val="0"/>
          <w:marTop w:val="0"/>
          <w:marBottom w:val="0"/>
          <w:divBdr>
            <w:top w:val="none" w:sz="0" w:space="0" w:color="auto"/>
            <w:left w:val="none" w:sz="0" w:space="0" w:color="auto"/>
            <w:bottom w:val="none" w:sz="0" w:space="0" w:color="auto"/>
            <w:right w:val="none" w:sz="0" w:space="0" w:color="auto"/>
          </w:divBdr>
        </w:div>
        <w:div w:id="164709186">
          <w:marLeft w:val="0"/>
          <w:marRight w:val="0"/>
          <w:marTop w:val="0"/>
          <w:marBottom w:val="0"/>
          <w:divBdr>
            <w:top w:val="none" w:sz="0" w:space="0" w:color="auto"/>
            <w:left w:val="none" w:sz="0" w:space="0" w:color="auto"/>
            <w:bottom w:val="none" w:sz="0" w:space="0" w:color="auto"/>
            <w:right w:val="none" w:sz="0" w:space="0" w:color="auto"/>
          </w:divBdr>
        </w:div>
        <w:div w:id="1240291350">
          <w:marLeft w:val="0"/>
          <w:marRight w:val="0"/>
          <w:marTop w:val="0"/>
          <w:marBottom w:val="0"/>
          <w:divBdr>
            <w:top w:val="none" w:sz="0" w:space="0" w:color="auto"/>
            <w:left w:val="none" w:sz="0" w:space="0" w:color="auto"/>
            <w:bottom w:val="none" w:sz="0" w:space="0" w:color="auto"/>
            <w:right w:val="none" w:sz="0" w:space="0" w:color="auto"/>
          </w:divBdr>
        </w:div>
        <w:div w:id="1616791953">
          <w:marLeft w:val="0"/>
          <w:marRight w:val="0"/>
          <w:marTop w:val="0"/>
          <w:marBottom w:val="0"/>
          <w:divBdr>
            <w:top w:val="none" w:sz="0" w:space="0" w:color="auto"/>
            <w:left w:val="none" w:sz="0" w:space="0" w:color="auto"/>
            <w:bottom w:val="none" w:sz="0" w:space="0" w:color="auto"/>
            <w:right w:val="none" w:sz="0" w:space="0" w:color="auto"/>
          </w:divBdr>
        </w:div>
        <w:div w:id="1740518744">
          <w:marLeft w:val="0"/>
          <w:marRight w:val="0"/>
          <w:marTop w:val="0"/>
          <w:marBottom w:val="0"/>
          <w:divBdr>
            <w:top w:val="none" w:sz="0" w:space="0" w:color="auto"/>
            <w:left w:val="none" w:sz="0" w:space="0" w:color="auto"/>
            <w:bottom w:val="none" w:sz="0" w:space="0" w:color="auto"/>
            <w:right w:val="none" w:sz="0" w:space="0" w:color="auto"/>
          </w:divBdr>
        </w:div>
        <w:div w:id="381684234">
          <w:marLeft w:val="0"/>
          <w:marRight w:val="0"/>
          <w:marTop w:val="0"/>
          <w:marBottom w:val="0"/>
          <w:divBdr>
            <w:top w:val="none" w:sz="0" w:space="0" w:color="auto"/>
            <w:left w:val="none" w:sz="0" w:space="0" w:color="auto"/>
            <w:bottom w:val="none" w:sz="0" w:space="0" w:color="auto"/>
            <w:right w:val="none" w:sz="0" w:space="0" w:color="auto"/>
          </w:divBdr>
        </w:div>
        <w:div w:id="524756000">
          <w:marLeft w:val="0"/>
          <w:marRight w:val="0"/>
          <w:marTop w:val="0"/>
          <w:marBottom w:val="0"/>
          <w:divBdr>
            <w:top w:val="none" w:sz="0" w:space="0" w:color="auto"/>
            <w:left w:val="none" w:sz="0" w:space="0" w:color="auto"/>
            <w:bottom w:val="none" w:sz="0" w:space="0" w:color="auto"/>
            <w:right w:val="none" w:sz="0" w:space="0" w:color="auto"/>
          </w:divBdr>
        </w:div>
        <w:div w:id="2050564089">
          <w:marLeft w:val="0"/>
          <w:marRight w:val="0"/>
          <w:marTop w:val="0"/>
          <w:marBottom w:val="0"/>
          <w:divBdr>
            <w:top w:val="none" w:sz="0" w:space="0" w:color="auto"/>
            <w:left w:val="none" w:sz="0" w:space="0" w:color="auto"/>
            <w:bottom w:val="none" w:sz="0" w:space="0" w:color="auto"/>
            <w:right w:val="none" w:sz="0" w:space="0" w:color="auto"/>
          </w:divBdr>
        </w:div>
        <w:div w:id="390277165">
          <w:marLeft w:val="0"/>
          <w:marRight w:val="0"/>
          <w:marTop w:val="0"/>
          <w:marBottom w:val="0"/>
          <w:divBdr>
            <w:top w:val="none" w:sz="0" w:space="0" w:color="auto"/>
            <w:left w:val="none" w:sz="0" w:space="0" w:color="auto"/>
            <w:bottom w:val="none" w:sz="0" w:space="0" w:color="auto"/>
            <w:right w:val="none" w:sz="0" w:space="0" w:color="auto"/>
          </w:divBdr>
        </w:div>
        <w:div w:id="1776248888">
          <w:marLeft w:val="0"/>
          <w:marRight w:val="0"/>
          <w:marTop w:val="0"/>
          <w:marBottom w:val="0"/>
          <w:divBdr>
            <w:top w:val="none" w:sz="0" w:space="0" w:color="auto"/>
            <w:left w:val="none" w:sz="0" w:space="0" w:color="auto"/>
            <w:bottom w:val="none" w:sz="0" w:space="0" w:color="auto"/>
            <w:right w:val="none" w:sz="0" w:space="0" w:color="auto"/>
          </w:divBdr>
        </w:div>
        <w:div w:id="1151171013">
          <w:marLeft w:val="0"/>
          <w:marRight w:val="0"/>
          <w:marTop w:val="0"/>
          <w:marBottom w:val="0"/>
          <w:divBdr>
            <w:top w:val="none" w:sz="0" w:space="0" w:color="auto"/>
            <w:left w:val="none" w:sz="0" w:space="0" w:color="auto"/>
            <w:bottom w:val="none" w:sz="0" w:space="0" w:color="auto"/>
            <w:right w:val="none" w:sz="0" w:space="0" w:color="auto"/>
          </w:divBdr>
        </w:div>
        <w:div w:id="630406101">
          <w:marLeft w:val="0"/>
          <w:marRight w:val="0"/>
          <w:marTop w:val="0"/>
          <w:marBottom w:val="0"/>
          <w:divBdr>
            <w:top w:val="none" w:sz="0" w:space="0" w:color="auto"/>
            <w:left w:val="none" w:sz="0" w:space="0" w:color="auto"/>
            <w:bottom w:val="none" w:sz="0" w:space="0" w:color="auto"/>
            <w:right w:val="none" w:sz="0" w:space="0" w:color="auto"/>
          </w:divBdr>
        </w:div>
        <w:div w:id="51538378">
          <w:marLeft w:val="0"/>
          <w:marRight w:val="0"/>
          <w:marTop w:val="0"/>
          <w:marBottom w:val="0"/>
          <w:divBdr>
            <w:top w:val="none" w:sz="0" w:space="0" w:color="auto"/>
            <w:left w:val="none" w:sz="0" w:space="0" w:color="auto"/>
            <w:bottom w:val="none" w:sz="0" w:space="0" w:color="auto"/>
            <w:right w:val="none" w:sz="0" w:space="0" w:color="auto"/>
          </w:divBdr>
        </w:div>
        <w:div w:id="463278172">
          <w:marLeft w:val="0"/>
          <w:marRight w:val="0"/>
          <w:marTop w:val="0"/>
          <w:marBottom w:val="0"/>
          <w:divBdr>
            <w:top w:val="none" w:sz="0" w:space="0" w:color="auto"/>
            <w:left w:val="none" w:sz="0" w:space="0" w:color="auto"/>
            <w:bottom w:val="none" w:sz="0" w:space="0" w:color="auto"/>
            <w:right w:val="none" w:sz="0" w:space="0" w:color="auto"/>
          </w:divBdr>
        </w:div>
        <w:div w:id="377972713">
          <w:marLeft w:val="0"/>
          <w:marRight w:val="0"/>
          <w:marTop w:val="0"/>
          <w:marBottom w:val="0"/>
          <w:divBdr>
            <w:top w:val="none" w:sz="0" w:space="0" w:color="auto"/>
            <w:left w:val="none" w:sz="0" w:space="0" w:color="auto"/>
            <w:bottom w:val="none" w:sz="0" w:space="0" w:color="auto"/>
            <w:right w:val="none" w:sz="0" w:space="0" w:color="auto"/>
          </w:divBdr>
        </w:div>
        <w:div w:id="2020237072">
          <w:marLeft w:val="0"/>
          <w:marRight w:val="0"/>
          <w:marTop w:val="0"/>
          <w:marBottom w:val="0"/>
          <w:divBdr>
            <w:top w:val="none" w:sz="0" w:space="0" w:color="auto"/>
            <w:left w:val="none" w:sz="0" w:space="0" w:color="auto"/>
            <w:bottom w:val="none" w:sz="0" w:space="0" w:color="auto"/>
            <w:right w:val="none" w:sz="0" w:space="0" w:color="auto"/>
          </w:divBdr>
        </w:div>
        <w:div w:id="379524768">
          <w:marLeft w:val="0"/>
          <w:marRight w:val="0"/>
          <w:marTop w:val="0"/>
          <w:marBottom w:val="0"/>
          <w:divBdr>
            <w:top w:val="none" w:sz="0" w:space="0" w:color="auto"/>
            <w:left w:val="none" w:sz="0" w:space="0" w:color="auto"/>
            <w:bottom w:val="none" w:sz="0" w:space="0" w:color="auto"/>
            <w:right w:val="none" w:sz="0" w:space="0" w:color="auto"/>
          </w:divBdr>
        </w:div>
        <w:div w:id="323092512">
          <w:marLeft w:val="0"/>
          <w:marRight w:val="0"/>
          <w:marTop w:val="0"/>
          <w:marBottom w:val="0"/>
          <w:divBdr>
            <w:top w:val="none" w:sz="0" w:space="0" w:color="auto"/>
            <w:left w:val="none" w:sz="0" w:space="0" w:color="auto"/>
            <w:bottom w:val="none" w:sz="0" w:space="0" w:color="auto"/>
            <w:right w:val="none" w:sz="0" w:space="0" w:color="auto"/>
          </w:divBdr>
        </w:div>
        <w:div w:id="1364015936">
          <w:marLeft w:val="0"/>
          <w:marRight w:val="0"/>
          <w:marTop w:val="0"/>
          <w:marBottom w:val="0"/>
          <w:divBdr>
            <w:top w:val="none" w:sz="0" w:space="0" w:color="auto"/>
            <w:left w:val="none" w:sz="0" w:space="0" w:color="auto"/>
            <w:bottom w:val="none" w:sz="0" w:space="0" w:color="auto"/>
            <w:right w:val="none" w:sz="0" w:space="0" w:color="auto"/>
          </w:divBdr>
        </w:div>
        <w:div w:id="818956174">
          <w:marLeft w:val="0"/>
          <w:marRight w:val="0"/>
          <w:marTop w:val="0"/>
          <w:marBottom w:val="0"/>
          <w:divBdr>
            <w:top w:val="none" w:sz="0" w:space="0" w:color="auto"/>
            <w:left w:val="none" w:sz="0" w:space="0" w:color="auto"/>
            <w:bottom w:val="none" w:sz="0" w:space="0" w:color="auto"/>
            <w:right w:val="none" w:sz="0" w:space="0" w:color="auto"/>
          </w:divBdr>
        </w:div>
        <w:div w:id="555360361">
          <w:marLeft w:val="0"/>
          <w:marRight w:val="0"/>
          <w:marTop w:val="0"/>
          <w:marBottom w:val="0"/>
          <w:divBdr>
            <w:top w:val="none" w:sz="0" w:space="0" w:color="auto"/>
            <w:left w:val="none" w:sz="0" w:space="0" w:color="auto"/>
            <w:bottom w:val="none" w:sz="0" w:space="0" w:color="auto"/>
            <w:right w:val="none" w:sz="0" w:space="0" w:color="auto"/>
          </w:divBdr>
        </w:div>
        <w:div w:id="1524202192">
          <w:marLeft w:val="0"/>
          <w:marRight w:val="0"/>
          <w:marTop w:val="0"/>
          <w:marBottom w:val="0"/>
          <w:divBdr>
            <w:top w:val="none" w:sz="0" w:space="0" w:color="auto"/>
            <w:left w:val="none" w:sz="0" w:space="0" w:color="auto"/>
            <w:bottom w:val="none" w:sz="0" w:space="0" w:color="auto"/>
            <w:right w:val="none" w:sz="0" w:space="0" w:color="auto"/>
          </w:divBdr>
        </w:div>
        <w:div w:id="779372386">
          <w:marLeft w:val="0"/>
          <w:marRight w:val="0"/>
          <w:marTop w:val="0"/>
          <w:marBottom w:val="0"/>
          <w:divBdr>
            <w:top w:val="none" w:sz="0" w:space="0" w:color="auto"/>
            <w:left w:val="none" w:sz="0" w:space="0" w:color="auto"/>
            <w:bottom w:val="none" w:sz="0" w:space="0" w:color="auto"/>
            <w:right w:val="none" w:sz="0" w:space="0" w:color="auto"/>
          </w:divBdr>
        </w:div>
        <w:div w:id="147602519">
          <w:marLeft w:val="0"/>
          <w:marRight w:val="0"/>
          <w:marTop w:val="0"/>
          <w:marBottom w:val="0"/>
          <w:divBdr>
            <w:top w:val="none" w:sz="0" w:space="0" w:color="auto"/>
            <w:left w:val="none" w:sz="0" w:space="0" w:color="auto"/>
            <w:bottom w:val="none" w:sz="0" w:space="0" w:color="auto"/>
            <w:right w:val="none" w:sz="0" w:space="0" w:color="auto"/>
          </w:divBdr>
        </w:div>
        <w:div w:id="2035231108">
          <w:marLeft w:val="0"/>
          <w:marRight w:val="0"/>
          <w:marTop w:val="0"/>
          <w:marBottom w:val="0"/>
          <w:divBdr>
            <w:top w:val="none" w:sz="0" w:space="0" w:color="auto"/>
            <w:left w:val="none" w:sz="0" w:space="0" w:color="auto"/>
            <w:bottom w:val="none" w:sz="0" w:space="0" w:color="auto"/>
            <w:right w:val="none" w:sz="0" w:space="0" w:color="auto"/>
          </w:divBdr>
        </w:div>
        <w:div w:id="824707641">
          <w:marLeft w:val="0"/>
          <w:marRight w:val="0"/>
          <w:marTop w:val="0"/>
          <w:marBottom w:val="0"/>
          <w:divBdr>
            <w:top w:val="none" w:sz="0" w:space="0" w:color="auto"/>
            <w:left w:val="none" w:sz="0" w:space="0" w:color="auto"/>
            <w:bottom w:val="none" w:sz="0" w:space="0" w:color="auto"/>
            <w:right w:val="none" w:sz="0" w:space="0" w:color="auto"/>
          </w:divBdr>
        </w:div>
        <w:div w:id="1111167756">
          <w:marLeft w:val="0"/>
          <w:marRight w:val="0"/>
          <w:marTop w:val="0"/>
          <w:marBottom w:val="0"/>
          <w:divBdr>
            <w:top w:val="none" w:sz="0" w:space="0" w:color="auto"/>
            <w:left w:val="none" w:sz="0" w:space="0" w:color="auto"/>
            <w:bottom w:val="none" w:sz="0" w:space="0" w:color="auto"/>
            <w:right w:val="none" w:sz="0" w:space="0" w:color="auto"/>
          </w:divBdr>
        </w:div>
        <w:div w:id="936668519">
          <w:marLeft w:val="0"/>
          <w:marRight w:val="0"/>
          <w:marTop w:val="0"/>
          <w:marBottom w:val="0"/>
          <w:divBdr>
            <w:top w:val="none" w:sz="0" w:space="0" w:color="auto"/>
            <w:left w:val="none" w:sz="0" w:space="0" w:color="auto"/>
            <w:bottom w:val="none" w:sz="0" w:space="0" w:color="auto"/>
            <w:right w:val="none" w:sz="0" w:space="0" w:color="auto"/>
          </w:divBdr>
        </w:div>
        <w:div w:id="1088502963">
          <w:marLeft w:val="0"/>
          <w:marRight w:val="0"/>
          <w:marTop w:val="0"/>
          <w:marBottom w:val="0"/>
          <w:divBdr>
            <w:top w:val="none" w:sz="0" w:space="0" w:color="auto"/>
            <w:left w:val="none" w:sz="0" w:space="0" w:color="auto"/>
            <w:bottom w:val="none" w:sz="0" w:space="0" w:color="auto"/>
            <w:right w:val="none" w:sz="0" w:space="0" w:color="auto"/>
          </w:divBdr>
        </w:div>
        <w:div w:id="1269655595">
          <w:marLeft w:val="0"/>
          <w:marRight w:val="0"/>
          <w:marTop w:val="0"/>
          <w:marBottom w:val="0"/>
          <w:divBdr>
            <w:top w:val="none" w:sz="0" w:space="0" w:color="auto"/>
            <w:left w:val="none" w:sz="0" w:space="0" w:color="auto"/>
            <w:bottom w:val="none" w:sz="0" w:space="0" w:color="auto"/>
            <w:right w:val="none" w:sz="0" w:space="0" w:color="auto"/>
          </w:divBdr>
        </w:div>
        <w:div w:id="1666400653">
          <w:marLeft w:val="0"/>
          <w:marRight w:val="0"/>
          <w:marTop w:val="0"/>
          <w:marBottom w:val="0"/>
          <w:divBdr>
            <w:top w:val="none" w:sz="0" w:space="0" w:color="auto"/>
            <w:left w:val="none" w:sz="0" w:space="0" w:color="auto"/>
            <w:bottom w:val="none" w:sz="0" w:space="0" w:color="auto"/>
            <w:right w:val="none" w:sz="0" w:space="0" w:color="auto"/>
          </w:divBdr>
        </w:div>
        <w:div w:id="1613130175">
          <w:marLeft w:val="0"/>
          <w:marRight w:val="0"/>
          <w:marTop w:val="0"/>
          <w:marBottom w:val="0"/>
          <w:divBdr>
            <w:top w:val="none" w:sz="0" w:space="0" w:color="auto"/>
            <w:left w:val="none" w:sz="0" w:space="0" w:color="auto"/>
            <w:bottom w:val="none" w:sz="0" w:space="0" w:color="auto"/>
            <w:right w:val="none" w:sz="0" w:space="0" w:color="auto"/>
          </w:divBdr>
        </w:div>
        <w:div w:id="1920674563">
          <w:marLeft w:val="0"/>
          <w:marRight w:val="0"/>
          <w:marTop w:val="0"/>
          <w:marBottom w:val="0"/>
          <w:divBdr>
            <w:top w:val="none" w:sz="0" w:space="0" w:color="auto"/>
            <w:left w:val="none" w:sz="0" w:space="0" w:color="auto"/>
            <w:bottom w:val="none" w:sz="0" w:space="0" w:color="auto"/>
            <w:right w:val="none" w:sz="0" w:space="0" w:color="auto"/>
          </w:divBdr>
        </w:div>
        <w:div w:id="772558296">
          <w:marLeft w:val="0"/>
          <w:marRight w:val="0"/>
          <w:marTop w:val="0"/>
          <w:marBottom w:val="0"/>
          <w:divBdr>
            <w:top w:val="none" w:sz="0" w:space="0" w:color="auto"/>
            <w:left w:val="none" w:sz="0" w:space="0" w:color="auto"/>
            <w:bottom w:val="none" w:sz="0" w:space="0" w:color="auto"/>
            <w:right w:val="none" w:sz="0" w:space="0" w:color="auto"/>
          </w:divBdr>
        </w:div>
        <w:div w:id="1762221647">
          <w:marLeft w:val="0"/>
          <w:marRight w:val="0"/>
          <w:marTop w:val="0"/>
          <w:marBottom w:val="0"/>
          <w:divBdr>
            <w:top w:val="none" w:sz="0" w:space="0" w:color="auto"/>
            <w:left w:val="none" w:sz="0" w:space="0" w:color="auto"/>
            <w:bottom w:val="none" w:sz="0" w:space="0" w:color="auto"/>
            <w:right w:val="none" w:sz="0" w:space="0" w:color="auto"/>
          </w:divBdr>
        </w:div>
        <w:div w:id="865407067">
          <w:marLeft w:val="0"/>
          <w:marRight w:val="0"/>
          <w:marTop w:val="0"/>
          <w:marBottom w:val="0"/>
          <w:divBdr>
            <w:top w:val="none" w:sz="0" w:space="0" w:color="auto"/>
            <w:left w:val="none" w:sz="0" w:space="0" w:color="auto"/>
            <w:bottom w:val="none" w:sz="0" w:space="0" w:color="auto"/>
            <w:right w:val="none" w:sz="0" w:space="0" w:color="auto"/>
          </w:divBdr>
        </w:div>
        <w:div w:id="216477135">
          <w:marLeft w:val="0"/>
          <w:marRight w:val="0"/>
          <w:marTop w:val="0"/>
          <w:marBottom w:val="0"/>
          <w:divBdr>
            <w:top w:val="none" w:sz="0" w:space="0" w:color="auto"/>
            <w:left w:val="none" w:sz="0" w:space="0" w:color="auto"/>
            <w:bottom w:val="none" w:sz="0" w:space="0" w:color="auto"/>
            <w:right w:val="none" w:sz="0" w:space="0" w:color="auto"/>
          </w:divBdr>
        </w:div>
        <w:div w:id="1923441330">
          <w:marLeft w:val="0"/>
          <w:marRight w:val="0"/>
          <w:marTop w:val="0"/>
          <w:marBottom w:val="0"/>
          <w:divBdr>
            <w:top w:val="none" w:sz="0" w:space="0" w:color="auto"/>
            <w:left w:val="none" w:sz="0" w:space="0" w:color="auto"/>
            <w:bottom w:val="none" w:sz="0" w:space="0" w:color="auto"/>
            <w:right w:val="none" w:sz="0" w:space="0" w:color="auto"/>
          </w:divBdr>
        </w:div>
        <w:div w:id="1906143065">
          <w:marLeft w:val="0"/>
          <w:marRight w:val="0"/>
          <w:marTop w:val="0"/>
          <w:marBottom w:val="0"/>
          <w:divBdr>
            <w:top w:val="none" w:sz="0" w:space="0" w:color="auto"/>
            <w:left w:val="none" w:sz="0" w:space="0" w:color="auto"/>
            <w:bottom w:val="none" w:sz="0" w:space="0" w:color="auto"/>
            <w:right w:val="none" w:sz="0" w:space="0" w:color="auto"/>
          </w:divBdr>
        </w:div>
        <w:div w:id="1418012370">
          <w:marLeft w:val="0"/>
          <w:marRight w:val="0"/>
          <w:marTop w:val="0"/>
          <w:marBottom w:val="0"/>
          <w:divBdr>
            <w:top w:val="none" w:sz="0" w:space="0" w:color="auto"/>
            <w:left w:val="none" w:sz="0" w:space="0" w:color="auto"/>
            <w:bottom w:val="none" w:sz="0" w:space="0" w:color="auto"/>
            <w:right w:val="none" w:sz="0" w:space="0" w:color="auto"/>
          </w:divBdr>
        </w:div>
        <w:div w:id="1234966412">
          <w:marLeft w:val="0"/>
          <w:marRight w:val="0"/>
          <w:marTop w:val="0"/>
          <w:marBottom w:val="0"/>
          <w:divBdr>
            <w:top w:val="none" w:sz="0" w:space="0" w:color="auto"/>
            <w:left w:val="none" w:sz="0" w:space="0" w:color="auto"/>
            <w:bottom w:val="none" w:sz="0" w:space="0" w:color="auto"/>
            <w:right w:val="none" w:sz="0" w:space="0" w:color="auto"/>
          </w:divBdr>
        </w:div>
        <w:div w:id="1979532547">
          <w:marLeft w:val="0"/>
          <w:marRight w:val="0"/>
          <w:marTop w:val="0"/>
          <w:marBottom w:val="0"/>
          <w:divBdr>
            <w:top w:val="none" w:sz="0" w:space="0" w:color="auto"/>
            <w:left w:val="none" w:sz="0" w:space="0" w:color="auto"/>
            <w:bottom w:val="none" w:sz="0" w:space="0" w:color="auto"/>
            <w:right w:val="none" w:sz="0" w:space="0" w:color="auto"/>
          </w:divBdr>
        </w:div>
        <w:div w:id="430587812">
          <w:marLeft w:val="0"/>
          <w:marRight w:val="0"/>
          <w:marTop w:val="0"/>
          <w:marBottom w:val="0"/>
          <w:divBdr>
            <w:top w:val="none" w:sz="0" w:space="0" w:color="auto"/>
            <w:left w:val="none" w:sz="0" w:space="0" w:color="auto"/>
            <w:bottom w:val="none" w:sz="0" w:space="0" w:color="auto"/>
            <w:right w:val="none" w:sz="0" w:space="0" w:color="auto"/>
          </w:divBdr>
        </w:div>
        <w:div w:id="280377474">
          <w:marLeft w:val="0"/>
          <w:marRight w:val="0"/>
          <w:marTop w:val="0"/>
          <w:marBottom w:val="0"/>
          <w:divBdr>
            <w:top w:val="none" w:sz="0" w:space="0" w:color="auto"/>
            <w:left w:val="none" w:sz="0" w:space="0" w:color="auto"/>
            <w:bottom w:val="none" w:sz="0" w:space="0" w:color="auto"/>
            <w:right w:val="none" w:sz="0" w:space="0" w:color="auto"/>
          </w:divBdr>
        </w:div>
        <w:div w:id="1941177749">
          <w:marLeft w:val="0"/>
          <w:marRight w:val="0"/>
          <w:marTop w:val="0"/>
          <w:marBottom w:val="0"/>
          <w:divBdr>
            <w:top w:val="none" w:sz="0" w:space="0" w:color="auto"/>
            <w:left w:val="none" w:sz="0" w:space="0" w:color="auto"/>
            <w:bottom w:val="none" w:sz="0" w:space="0" w:color="auto"/>
            <w:right w:val="none" w:sz="0" w:space="0" w:color="auto"/>
          </w:divBdr>
        </w:div>
        <w:div w:id="632365419">
          <w:marLeft w:val="0"/>
          <w:marRight w:val="0"/>
          <w:marTop w:val="0"/>
          <w:marBottom w:val="0"/>
          <w:divBdr>
            <w:top w:val="none" w:sz="0" w:space="0" w:color="auto"/>
            <w:left w:val="none" w:sz="0" w:space="0" w:color="auto"/>
            <w:bottom w:val="none" w:sz="0" w:space="0" w:color="auto"/>
            <w:right w:val="none" w:sz="0" w:space="0" w:color="auto"/>
          </w:divBdr>
        </w:div>
        <w:div w:id="172187175">
          <w:marLeft w:val="0"/>
          <w:marRight w:val="0"/>
          <w:marTop w:val="0"/>
          <w:marBottom w:val="0"/>
          <w:divBdr>
            <w:top w:val="none" w:sz="0" w:space="0" w:color="auto"/>
            <w:left w:val="none" w:sz="0" w:space="0" w:color="auto"/>
            <w:bottom w:val="none" w:sz="0" w:space="0" w:color="auto"/>
            <w:right w:val="none" w:sz="0" w:space="0" w:color="auto"/>
          </w:divBdr>
        </w:div>
        <w:div w:id="640380678">
          <w:marLeft w:val="0"/>
          <w:marRight w:val="0"/>
          <w:marTop w:val="0"/>
          <w:marBottom w:val="0"/>
          <w:divBdr>
            <w:top w:val="none" w:sz="0" w:space="0" w:color="auto"/>
            <w:left w:val="none" w:sz="0" w:space="0" w:color="auto"/>
            <w:bottom w:val="none" w:sz="0" w:space="0" w:color="auto"/>
            <w:right w:val="none" w:sz="0" w:space="0" w:color="auto"/>
          </w:divBdr>
        </w:div>
        <w:div w:id="1427799748">
          <w:marLeft w:val="0"/>
          <w:marRight w:val="0"/>
          <w:marTop w:val="0"/>
          <w:marBottom w:val="0"/>
          <w:divBdr>
            <w:top w:val="none" w:sz="0" w:space="0" w:color="auto"/>
            <w:left w:val="none" w:sz="0" w:space="0" w:color="auto"/>
            <w:bottom w:val="none" w:sz="0" w:space="0" w:color="auto"/>
            <w:right w:val="none" w:sz="0" w:space="0" w:color="auto"/>
          </w:divBdr>
        </w:div>
        <w:div w:id="1174103281">
          <w:marLeft w:val="0"/>
          <w:marRight w:val="0"/>
          <w:marTop w:val="0"/>
          <w:marBottom w:val="0"/>
          <w:divBdr>
            <w:top w:val="none" w:sz="0" w:space="0" w:color="auto"/>
            <w:left w:val="none" w:sz="0" w:space="0" w:color="auto"/>
            <w:bottom w:val="none" w:sz="0" w:space="0" w:color="auto"/>
            <w:right w:val="none" w:sz="0" w:space="0" w:color="auto"/>
          </w:divBdr>
        </w:div>
        <w:div w:id="167790196">
          <w:marLeft w:val="0"/>
          <w:marRight w:val="0"/>
          <w:marTop w:val="0"/>
          <w:marBottom w:val="0"/>
          <w:divBdr>
            <w:top w:val="none" w:sz="0" w:space="0" w:color="auto"/>
            <w:left w:val="none" w:sz="0" w:space="0" w:color="auto"/>
            <w:bottom w:val="none" w:sz="0" w:space="0" w:color="auto"/>
            <w:right w:val="none" w:sz="0" w:space="0" w:color="auto"/>
          </w:divBdr>
        </w:div>
        <w:div w:id="2009209707">
          <w:marLeft w:val="0"/>
          <w:marRight w:val="0"/>
          <w:marTop w:val="0"/>
          <w:marBottom w:val="0"/>
          <w:divBdr>
            <w:top w:val="none" w:sz="0" w:space="0" w:color="auto"/>
            <w:left w:val="none" w:sz="0" w:space="0" w:color="auto"/>
            <w:bottom w:val="none" w:sz="0" w:space="0" w:color="auto"/>
            <w:right w:val="none" w:sz="0" w:space="0" w:color="auto"/>
          </w:divBdr>
        </w:div>
        <w:div w:id="2038236914">
          <w:marLeft w:val="0"/>
          <w:marRight w:val="0"/>
          <w:marTop w:val="0"/>
          <w:marBottom w:val="0"/>
          <w:divBdr>
            <w:top w:val="none" w:sz="0" w:space="0" w:color="auto"/>
            <w:left w:val="none" w:sz="0" w:space="0" w:color="auto"/>
            <w:bottom w:val="none" w:sz="0" w:space="0" w:color="auto"/>
            <w:right w:val="none" w:sz="0" w:space="0" w:color="auto"/>
          </w:divBdr>
        </w:div>
        <w:div w:id="2067950226">
          <w:marLeft w:val="0"/>
          <w:marRight w:val="0"/>
          <w:marTop w:val="0"/>
          <w:marBottom w:val="0"/>
          <w:divBdr>
            <w:top w:val="none" w:sz="0" w:space="0" w:color="auto"/>
            <w:left w:val="none" w:sz="0" w:space="0" w:color="auto"/>
            <w:bottom w:val="none" w:sz="0" w:space="0" w:color="auto"/>
            <w:right w:val="none" w:sz="0" w:space="0" w:color="auto"/>
          </w:divBdr>
        </w:div>
        <w:div w:id="177550996">
          <w:marLeft w:val="0"/>
          <w:marRight w:val="0"/>
          <w:marTop w:val="0"/>
          <w:marBottom w:val="0"/>
          <w:divBdr>
            <w:top w:val="none" w:sz="0" w:space="0" w:color="auto"/>
            <w:left w:val="none" w:sz="0" w:space="0" w:color="auto"/>
            <w:bottom w:val="none" w:sz="0" w:space="0" w:color="auto"/>
            <w:right w:val="none" w:sz="0" w:space="0" w:color="auto"/>
          </w:divBdr>
        </w:div>
        <w:div w:id="1851869447">
          <w:marLeft w:val="0"/>
          <w:marRight w:val="0"/>
          <w:marTop w:val="0"/>
          <w:marBottom w:val="0"/>
          <w:divBdr>
            <w:top w:val="none" w:sz="0" w:space="0" w:color="auto"/>
            <w:left w:val="none" w:sz="0" w:space="0" w:color="auto"/>
            <w:bottom w:val="none" w:sz="0" w:space="0" w:color="auto"/>
            <w:right w:val="none" w:sz="0" w:space="0" w:color="auto"/>
          </w:divBdr>
        </w:div>
        <w:div w:id="576404272">
          <w:marLeft w:val="0"/>
          <w:marRight w:val="0"/>
          <w:marTop w:val="0"/>
          <w:marBottom w:val="0"/>
          <w:divBdr>
            <w:top w:val="none" w:sz="0" w:space="0" w:color="auto"/>
            <w:left w:val="none" w:sz="0" w:space="0" w:color="auto"/>
            <w:bottom w:val="none" w:sz="0" w:space="0" w:color="auto"/>
            <w:right w:val="none" w:sz="0" w:space="0" w:color="auto"/>
          </w:divBdr>
        </w:div>
        <w:div w:id="1235117805">
          <w:marLeft w:val="0"/>
          <w:marRight w:val="0"/>
          <w:marTop w:val="0"/>
          <w:marBottom w:val="0"/>
          <w:divBdr>
            <w:top w:val="none" w:sz="0" w:space="0" w:color="auto"/>
            <w:left w:val="none" w:sz="0" w:space="0" w:color="auto"/>
            <w:bottom w:val="none" w:sz="0" w:space="0" w:color="auto"/>
            <w:right w:val="none" w:sz="0" w:space="0" w:color="auto"/>
          </w:divBdr>
        </w:div>
        <w:div w:id="1266811536">
          <w:marLeft w:val="0"/>
          <w:marRight w:val="0"/>
          <w:marTop w:val="0"/>
          <w:marBottom w:val="0"/>
          <w:divBdr>
            <w:top w:val="none" w:sz="0" w:space="0" w:color="auto"/>
            <w:left w:val="none" w:sz="0" w:space="0" w:color="auto"/>
            <w:bottom w:val="none" w:sz="0" w:space="0" w:color="auto"/>
            <w:right w:val="none" w:sz="0" w:space="0" w:color="auto"/>
          </w:divBdr>
        </w:div>
        <w:div w:id="1214122363">
          <w:marLeft w:val="0"/>
          <w:marRight w:val="0"/>
          <w:marTop w:val="0"/>
          <w:marBottom w:val="0"/>
          <w:divBdr>
            <w:top w:val="none" w:sz="0" w:space="0" w:color="auto"/>
            <w:left w:val="none" w:sz="0" w:space="0" w:color="auto"/>
            <w:bottom w:val="none" w:sz="0" w:space="0" w:color="auto"/>
            <w:right w:val="none" w:sz="0" w:space="0" w:color="auto"/>
          </w:divBdr>
        </w:div>
        <w:div w:id="1110515776">
          <w:marLeft w:val="0"/>
          <w:marRight w:val="0"/>
          <w:marTop w:val="0"/>
          <w:marBottom w:val="0"/>
          <w:divBdr>
            <w:top w:val="none" w:sz="0" w:space="0" w:color="auto"/>
            <w:left w:val="none" w:sz="0" w:space="0" w:color="auto"/>
            <w:bottom w:val="none" w:sz="0" w:space="0" w:color="auto"/>
            <w:right w:val="none" w:sz="0" w:space="0" w:color="auto"/>
          </w:divBdr>
        </w:div>
        <w:div w:id="1120995841">
          <w:marLeft w:val="0"/>
          <w:marRight w:val="0"/>
          <w:marTop w:val="0"/>
          <w:marBottom w:val="0"/>
          <w:divBdr>
            <w:top w:val="none" w:sz="0" w:space="0" w:color="auto"/>
            <w:left w:val="none" w:sz="0" w:space="0" w:color="auto"/>
            <w:bottom w:val="none" w:sz="0" w:space="0" w:color="auto"/>
            <w:right w:val="none" w:sz="0" w:space="0" w:color="auto"/>
          </w:divBdr>
        </w:div>
        <w:div w:id="1511719023">
          <w:marLeft w:val="0"/>
          <w:marRight w:val="0"/>
          <w:marTop w:val="0"/>
          <w:marBottom w:val="0"/>
          <w:divBdr>
            <w:top w:val="none" w:sz="0" w:space="0" w:color="auto"/>
            <w:left w:val="none" w:sz="0" w:space="0" w:color="auto"/>
            <w:bottom w:val="none" w:sz="0" w:space="0" w:color="auto"/>
            <w:right w:val="none" w:sz="0" w:space="0" w:color="auto"/>
          </w:divBdr>
        </w:div>
        <w:div w:id="710618267">
          <w:marLeft w:val="0"/>
          <w:marRight w:val="0"/>
          <w:marTop w:val="0"/>
          <w:marBottom w:val="0"/>
          <w:divBdr>
            <w:top w:val="none" w:sz="0" w:space="0" w:color="auto"/>
            <w:left w:val="none" w:sz="0" w:space="0" w:color="auto"/>
            <w:bottom w:val="none" w:sz="0" w:space="0" w:color="auto"/>
            <w:right w:val="none" w:sz="0" w:space="0" w:color="auto"/>
          </w:divBdr>
        </w:div>
        <w:div w:id="1272981629">
          <w:marLeft w:val="0"/>
          <w:marRight w:val="0"/>
          <w:marTop w:val="0"/>
          <w:marBottom w:val="0"/>
          <w:divBdr>
            <w:top w:val="none" w:sz="0" w:space="0" w:color="auto"/>
            <w:left w:val="none" w:sz="0" w:space="0" w:color="auto"/>
            <w:bottom w:val="none" w:sz="0" w:space="0" w:color="auto"/>
            <w:right w:val="none" w:sz="0" w:space="0" w:color="auto"/>
          </w:divBdr>
        </w:div>
        <w:div w:id="1327705499">
          <w:marLeft w:val="0"/>
          <w:marRight w:val="0"/>
          <w:marTop w:val="0"/>
          <w:marBottom w:val="0"/>
          <w:divBdr>
            <w:top w:val="none" w:sz="0" w:space="0" w:color="auto"/>
            <w:left w:val="none" w:sz="0" w:space="0" w:color="auto"/>
            <w:bottom w:val="none" w:sz="0" w:space="0" w:color="auto"/>
            <w:right w:val="none" w:sz="0" w:space="0" w:color="auto"/>
          </w:divBdr>
        </w:div>
        <w:div w:id="996569876">
          <w:marLeft w:val="0"/>
          <w:marRight w:val="0"/>
          <w:marTop w:val="0"/>
          <w:marBottom w:val="0"/>
          <w:divBdr>
            <w:top w:val="none" w:sz="0" w:space="0" w:color="auto"/>
            <w:left w:val="none" w:sz="0" w:space="0" w:color="auto"/>
            <w:bottom w:val="none" w:sz="0" w:space="0" w:color="auto"/>
            <w:right w:val="none" w:sz="0" w:space="0" w:color="auto"/>
          </w:divBdr>
        </w:div>
        <w:div w:id="2068332852">
          <w:marLeft w:val="0"/>
          <w:marRight w:val="0"/>
          <w:marTop w:val="0"/>
          <w:marBottom w:val="0"/>
          <w:divBdr>
            <w:top w:val="none" w:sz="0" w:space="0" w:color="auto"/>
            <w:left w:val="none" w:sz="0" w:space="0" w:color="auto"/>
            <w:bottom w:val="none" w:sz="0" w:space="0" w:color="auto"/>
            <w:right w:val="none" w:sz="0" w:space="0" w:color="auto"/>
          </w:divBdr>
        </w:div>
        <w:div w:id="1889950012">
          <w:marLeft w:val="0"/>
          <w:marRight w:val="0"/>
          <w:marTop w:val="0"/>
          <w:marBottom w:val="0"/>
          <w:divBdr>
            <w:top w:val="none" w:sz="0" w:space="0" w:color="auto"/>
            <w:left w:val="none" w:sz="0" w:space="0" w:color="auto"/>
            <w:bottom w:val="none" w:sz="0" w:space="0" w:color="auto"/>
            <w:right w:val="none" w:sz="0" w:space="0" w:color="auto"/>
          </w:divBdr>
        </w:div>
        <w:div w:id="2090499710">
          <w:marLeft w:val="0"/>
          <w:marRight w:val="0"/>
          <w:marTop w:val="0"/>
          <w:marBottom w:val="0"/>
          <w:divBdr>
            <w:top w:val="none" w:sz="0" w:space="0" w:color="auto"/>
            <w:left w:val="none" w:sz="0" w:space="0" w:color="auto"/>
            <w:bottom w:val="none" w:sz="0" w:space="0" w:color="auto"/>
            <w:right w:val="none" w:sz="0" w:space="0" w:color="auto"/>
          </w:divBdr>
        </w:div>
        <w:div w:id="1115832668">
          <w:marLeft w:val="0"/>
          <w:marRight w:val="0"/>
          <w:marTop w:val="0"/>
          <w:marBottom w:val="0"/>
          <w:divBdr>
            <w:top w:val="none" w:sz="0" w:space="0" w:color="auto"/>
            <w:left w:val="none" w:sz="0" w:space="0" w:color="auto"/>
            <w:bottom w:val="none" w:sz="0" w:space="0" w:color="auto"/>
            <w:right w:val="none" w:sz="0" w:space="0" w:color="auto"/>
          </w:divBdr>
        </w:div>
        <w:div w:id="160199330">
          <w:marLeft w:val="0"/>
          <w:marRight w:val="0"/>
          <w:marTop w:val="0"/>
          <w:marBottom w:val="0"/>
          <w:divBdr>
            <w:top w:val="none" w:sz="0" w:space="0" w:color="auto"/>
            <w:left w:val="none" w:sz="0" w:space="0" w:color="auto"/>
            <w:bottom w:val="none" w:sz="0" w:space="0" w:color="auto"/>
            <w:right w:val="none" w:sz="0" w:space="0" w:color="auto"/>
          </w:divBdr>
        </w:div>
        <w:div w:id="1298024944">
          <w:marLeft w:val="0"/>
          <w:marRight w:val="0"/>
          <w:marTop w:val="0"/>
          <w:marBottom w:val="0"/>
          <w:divBdr>
            <w:top w:val="none" w:sz="0" w:space="0" w:color="auto"/>
            <w:left w:val="none" w:sz="0" w:space="0" w:color="auto"/>
            <w:bottom w:val="none" w:sz="0" w:space="0" w:color="auto"/>
            <w:right w:val="none" w:sz="0" w:space="0" w:color="auto"/>
          </w:divBdr>
        </w:div>
        <w:div w:id="268700972">
          <w:marLeft w:val="0"/>
          <w:marRight w:val="0"/>
          <w:marTop w:val="0"/>
          <w:marBottom w:val="0"/>
          <w:divBdr>
            <w:top w:val="none" w:sz="0" w:space="0" w:color="auto"/>
            <w:left w:val="none" w:sz="0" w:space="0" w:color="auto"/>
            <w:bottom w:val="none" w:sz="0" w:space="0" w:color="auto"/>
            <w:right w:val="none" w:sz="0" w:space="0" w:color="auto"/>
          </w:divBdr>
        </w:div>
        <w:div w:id="1306198498">
          <w:marLeft w:val="0"/>
          <w:marRight w:val="0"/>
          <w:marTop w:val="0"/>
          <w:marBottom w:val="0"/>
          <w:divBdr>
            <w:top w:val="none" w:sz="0" w:space="0" w:color="auto"/>
            <w:left w:val="none" w:sz="0" w:space="0" w:color="auto"/>
            <w:bottom w:val="none" w:sz="0" w:space="0" w:color="auto"/>
            <w:right w:val="none" w:sz="0" w:space="0" w:color="auto"/>
          </w:divBdr>
        </w:div>
        <w:div w:id="1288120137">
          <w:marLeft w:val="0"/>
          <w:marRight w:val="0"/>
          <w:marTop w:val="0"/>
          <w:marBottom w:val="0"/>
          <w:divBdr>
            <w:top w:val="none" w:sz="0" w:space="0" w:color="auto"/>
            <w:left w:val="none" w:sz="0" w:space="0" w:color="auto"/>
            <w:bottom w:val="none" w:sz="0" w:space="0" w:color="auto"/>
            <w:right w:val="none" w:sz="0" w:space="0" w:color="auto"/>
          </w:divBdr>
        </w:div>
        <w:div w:id="773668813">
          <w:marLeft w:val="0"/>
          <w:marRight w:val="0"/>
          <w:marTop w:val="0"/>
          <w:marBottom w:val="0"/>
          <w:divBdr>
            <w:top w:val="none" w:sz="0" w:space="0" w:color="auto"/>
            <w:left w:val="none" w:sz="0" w:space="0" w:color="auto"/>
            <w:bottom w:val="none" w:sz="0" w:space="0" w:color="auto"/>
            <w:right w:val="none" w:sz="0" w:space="0" w:color="auto"/>
          </w:divBdr>
        </w:div>
        <w:div w:id="846022700">
          <w:marLeft w:val="0"/>
          <w:marRight w:val="0"/>
          <w:marTop w:val="0"/>
          <w:marBottom w:val="0"/>
          <w:divBdr>
            <w:top w:val="none" w:sz="0" w:space="0" w:color="auto"/>
            <w:left w:val="none" w:sz="0" w:space="0" w:color="auto"/>
            <w:bottom w:val="none" w:sz="0" w:space="0" w:color="auto"/>
            <w:right w:val="none" w:sz="0" w:space="0" w:color="auto"/>
          </w:divBdr>
        </w:div>
        <w:div w:id="1774278002">
          <w:marLeft w:val="0"/>
          <w:marRight w:val="0"/>
          <w:marTop w:val="0"/>
          <w:marBottom w:val="0"/>
          <w:divBdr>
            <w:top w:val="none" w:sz="0" w:space="0" w:color="auto"/>
            <w:left w:val="none" w:sz="0" w:space="0" w:color="auto"/>
            <w:bottom w:val="none" w:sz="0" w:space="0" w:color="auto"/>
            <w:right w:val="none" w:sz="0" w:space="0" w:color="auto"/>
          </w:divBdr>
        </w:div>
        <w:div w:id="425076986">
          <w:marLeft w:val="0"/>
          <w:marRight w:val="0"/>
          <w:marTop w:val="0"/>
          <w:marBottom w:val="0"/>
          <w:divBdr>
            <w:top w:val="none" w:sz="0" w:space="0" w:color="auto"/>
            <w:left w:val="none" w:sz="0" w:space="0" w:color="auto"/>
            <w:bottom w:val="none" w:sz="0" w:space="0" w:color="auto"/>
            <w:right w:val="none" w:sz="0" w:space="0" w:color="auto"/>
          </w:divBdr>
        </w:div>
        <w:div w:id="116609924">
          <w:marLeft w:val="0"/>
          <w:marRight w:val="0"/>
          <w:marTop w:val="0"/>
          <w:marBottom w:val="0"/>
          <w:divBdr>
            <w:top w:val="none" w:sz="0" w:space="0" w:color="auto"/>
            <w:left w:val="none" w:sz="0" w:space="0" w:color="auto"/>
            <w:bottom w:val="none" w:sz="0" w:space="0" w:color="auto"/>
            <w:right w:val="none" w:sz="0" w:space="0" w:color="auto"/>
          </w:divBdr>
        </w:div>
        <w:div w:id="416250274">
          <w:marLeft w:val="0"/>
          <w:marRight w:val="0"/>
          <w:marTop w:val="0"/>
          <w:marBottom w:val="0"/>
          <w:divBdr>
            <w:top w:val="none" w:sz="0" w:space="0" w:color="auto"/>
            <w:left w:val="none" w:sz="0" w:space="0" w:color="auto"/>
            <w:bottom w:val="none" w:sz="0" w:space="0" w:color="auto"/>
            <w:right w:val="none" w:sz="0" w:space="0" w:color="auto"/>
          </w:divBdr>
        </w:div>
        <w:div w:id="1997611738">
          <w:marLeft w:val="0"/>
          <w:marRight w:val="0"/>
          <w:marTop w:val="0"/>
          <w:marBottom w:val="0"/>
          <w:divBdr>
            <w:top w:val="none" w:sz="0" w:space="0" w:color="auto"/>
            <w:left w:val="none" w:sz="0" w:space="0" w:color="auto"/>
            <w:bottom w:val="none" w:sz="0" w:space="0" w:color="auto"/>
            <w:right w:val="none" w:sz="0" w:space="0" w:color="auto"/>
          </w:divBdr>
        </w:div>
        <w:div w:id="451050974">
          <w:marLeft w:val="0"/>
          <w:marRight w:val="0"/>
          <w:marTop w:val="0"/>
          <w:marBottom w:val="0"/>
          <w:divBdr>
            <w:top w:val="none" w:sz="0" w:space="0" w:color="auto"/>
            <w:left w:val="none" w:sz="0" w:space="0" w:color="auto"/>
            <w:bottom w:val="none" w:sz="0" w:space="0" w:color="auto"/>
            <w:right w:val="none" w:sz="0" w:space="0" w:color="auto"/>
          </w:divBdr>
        </w:div>
        <w:div w:id="1581596516">
          <w:marLeft w:val="0"/>
          <w:marRight w:val="0"/>
          <w:marTop w:val="0"/>
          <w:marBottom w:val="0"/>
          <w:divBdr>
            <w:top w:val="none" w:sz="0" w:space="0" w:color="auto"/>
            <w:left w:val="none" w:sz="0" w:space="0" w:color="auto"/>
            <w:bottom w:val="none" w:sz="0" w:space="0" w:color="auto"/>
            <w:right w:val="none" w:sz="0" w:space="0" w:color="auto"/>
          </w:divBdr>
        </w:div>
        <w:div w:id="1827936753">
          <w:marLeft w:val="0"/>
          <w:marRight w:val="0"/>
          <w:marTop w:val="0"/>
          <w:marBottom w:val="0"/>
          <w:divBdr>
            <w:top w:val="none" w:sz="0" w:space="0" w:color="auto"/>
            <w:left w:val="none" w:sz="0" w:space="0" w:color="auto"/>
            <w:bottom w:val="none" w:sz="0" w:space="0" w:color="auto"/>
            <w:right w:val="none" w:sz="0" w:space="0" w:color="auto"/>
          </w:divBdr>
        </w:div>
        <w:div w:id="962736704">
          <w:marLeft w:val="0"/>
          <w:marRight w:val="0"/>
          <w:marTop w:val="0"/>
          <w:marBottom w:val="0"/>
          <w:divBdr>
            <w:top w:val="none" w:sz="0" w:space="0" w:color="auto"/>
            <w:left w:val="none" w:sz="0" w:space="0" w:color="auto"/>
            <w:bottom w:val="none" w:sz="0" w:space="0" w:color="auto"/>
            <w:right w:val="none" w:sz="0" w:space="0" w:color="auto"/>
          </w:divBdr>
        </w:div>
        <w:div w:id="1283531809">
          <w:marLeft w:val="0"/>
          <w:marRight w:val="0"/>
          <w:marTop w:val="0"/>
          <w:marBottom w:val="0"/>
          <w:divBdr>
            <w:top w:val="none" w:sz="0" w:space="0" w:color="auto"/>
            <w:left w:val="none" w:sz="0" w:space="0" w:color="auto"/>
            <w:bottom w:val="none" w:sz="0" w:space="0" w:color="auto"/>
            <w:right w:val="none" w:sz="0" w:space="0" w:color="auto"/>
          </w:divBdr>
        </w:div>
        <w:div w:id="360280989">
          <w:marLeft w:val="0"/>
          <w:marRight w:val="0"/>
          <w:marTop w:val="0"/>
          <w:marBottom w:val="0"/>
          <w:divBdr>
            <w:top w:val="none" w:sz="0" w:space="0" w:color="auto"/>
            <w:left w:val="none" w:sz="0" w:space="0" w:color="auto"/>
            <w:bottom w:val="none" w:sz="0" w:space="0" w:color="auto"/>
            <w:right w:val="none" w:sz="0" w:space="0" w:color="auto"/>
          </w:divBdr>
        </w:div>
        <w:div w:id="1964381890">
          <w:marLeft w:val="0"/>
          <w:marRight w:val="0"/>
          <w:marTop w:val="0"/>
          <w:marBottom w:val="0"/>
          <w:divBdr>
            <w:top w:val="none" w:sz="0" w:space="0" w:color="auto"/>
            <w:left w:val="none" w:sz="0" w:space="0" w:color="auto"/>
            <w:bottom w:val="none" w:sz="0" w:space="0" w:color="auto"/>
            <w:right w:val="none" w:sz="0" w:space="0" w:color="auto"/>
          </w:divBdr>
        </w:div>
        <w:div w:id="732699282">
          <w:marLeft w:val="0"/>
          <w:marRight w:val="0"/>
          <w:marTop w:val="0"/>
          <w:marBottom w:val="0"/>
          <w:divBdr>
            <w:top w:val="none" w:sz="0" w:space="0" w:color="auto"/>
            <w:left w:val="none" w:sz="0" w:space="0" w:color="auto"/>
            <w:bottom w:val="none" w:sz="0" w:space="0" w:color="auto"/>
            <w:right w:val="none" w:sz="0" w:space="0" w:color="auto"/>
          </w:divBdr>
        </w:div>
        <w:div w:id="1415591703">
          <w:marLeft w:val="0"/>
          <w:marRight w:val="0"/>
          <w:marTop w:val="0"/>
          <w:marBottom w:val="0"/>
          <w:divBdr>
            <w:top w:val="none" w:sz="0" w:space="0" w:color="auto"/>
            <w:left w:val="none" w:sz="0" w:space="0" w:color="auto"/>
            <w:bottom w:val="none" w:sz="0" w:space="0" w:color="auto"/>
            <w:right w:val="none" w:sz="0" w:space="0" w:color="auto"/>
          </w:divBdr>
        </w:div>
        <w:div w:id="107631389">
          <w:marLeft w:val="0"/>
          <w:marRight w:val="0"/>
          <w:marTop w:val="0"/>
          <w:marBottom w:val="0"/>
          <w:divBdr>
            <w:top w:val="none" w:sz="0" w:space="0" w:color="auto"/>
            <w:left w:val="none" w:sz="0" w:space="0" w:color="auto"/>
            <w:bottom w:val="none" w:sz="0" w:space="0" w:color="auto"/>
            <w:right w:val="none" w:sz="0" w:space="0" w:color="auto"/>
          </w:divBdr>
        </w:div>
        <w:div w:id="665398148">
          <w:marLeft w:val="0"/>
          <w:marRight w:val="0"/>
          <w:marTop w:val="0"/>
          <w:marBottom w:val="0"/>
          <w:divBdr>
            <w:top w:val="none" w:sz="0" w:space="0" w:color="auto"/>
            <w:left w:val="none" w:sz="0" w:space="0" w:color="auto"/>
            <w:bottom w:val="none" w:sz="0" w:space="0" w:color="auto"/>
            <w:right w:val="none" w:sz="0" w:space="0" w:color="auto"/>
          </w:divBdr>
        </w:div>
        <w:div w:id="2112512135">
          <w:marLeft w:val="0"/>
          <w:marRight w:val="0"/>
          <w:marTop w:val="0"/>
          <w:marBottom w:val="0"/>
          <w:divBdr>
            <w:top w:val="none" w:sz="0" w:space="0" w:color="auto"/>
            <w:left w:val="none" w:sz="0" w:space="0" w:color="auto"/>
            <w:bottom w:val="none" w:sz="0" w:space="0" w:color="auto"/>
            <w:right w:val="none" w:sz="0" w:space="0" w:color="auto"/>
          </w:divBdr>
        </w:div>
        <w:div w:id="961956553">
          <w:marLeft w:val="0"/>
          <w:marRight w:val="0"/>
          <w:marTop w:val="0"/>
          <w:marBottom w:val="0"/>
          <w:divBdr>
            <w:top w:val="none" w:sz="0" w:space="0" w:color="auto"/>
            <w:left w:val="none" w:sz="0" w:space="0" w:color="auto"/>
            <w:bottom w:val="none" w:sz="0" w:space="0" w:color="auto"/>
            <w:right w:val="none" w:sz="0" w:space="0" w:color="auto"/>
          </w:divBdr>
        </w:div>
        <w:div w:id="779686068">
          <w:marLeft w:val="0"/>
          <w:marRight w:val="0"/>
          <w:marTop w:val="0"/>
          <w:marBottom w:val="0"/>
          <w:divBdr>
            <w:top w:val="none" w:sz="0" w:space="0" w:color="auto"/>
            <w:left w:val="none" w:sz="0" w:space="0" w:color="auto"/>
            <w:bottom w:val="none" w:sz="0" w:space="0" w:color="auto"/>
            <w:right w:val="none" w:sz="0" w:space="0" w:color="auto"/>
          </w:divBdr>
        </w:div>
        <w:div w:id="1275097936">
          <w:marLeft w:val="0"/>
          <w:marRight w:val="0"/>
          <w:marTop w:val="0"/>
          <w:marBottom w:val="0"/>
          <w:divBdr>
            <w:top w:val="none" w:sz="0" w:space="0" w:color="auto"/>
            <w:left w:val="none" w:sz="0" w:space="0" w:color="auto"/>
            <w:bottom w:val="none" w:sz="0" w:space="0" w:color="auto"/>
            <w:right w:val="none" w:sz="0" w:space="0" w:color="auto"/>
          </w:divBdr>
        </w:div>
        <w:div w:id="1888030026">
          <w:marLeft w:val="0"/>
          <w:marRight w:val="0"/>
          <w:marTop w:val="0"/>
          <w:marBottom w:val="0"/>
          <w:divBdr>
            <w:top w:val="none" w:sz="0" w:space="0" w:color="auto"/>
            <w:left w:val="none" w:sz="0" w:space="0" w:color="auto"/>
            <w:bottom w:val="none" w:sz="0" w:space="0" w:color="auto"/>
            <w:right w:val="none" w:sz="0" w:space="0" w:color="auto"/>
          </w:divBdr>
        </w:div>
        <w:div w:id="1661081895">
          <w:marLeft w:val="0"/>
          <w:marRight w:val="0"/>
          <w:marTop w:val="0"/>
          <w:marBottom w:val="0"/>
          <w:divBdr>
            <w:top w:val="none" w:sz="0" w:space="0" w:color="auto"/>
            <w:left w:val="none" w:sz="0" w:space="0" w:color="auto"/>
            <w:bottom w:val="none" w:sz="0" w:space="0" w:color="auto"/>
            <w:right w:val="none" w:sz="0" w:space="0" w:color="auto"/>
          </w:divBdr>
        </w:div>
        <w:div w:id="2144418268">
          <w:marLeft w:val="0"/>
          <w:marRight w:val="0"/>
          <w:marTop w:val="0"/>
          <w:marBottom w:val="0"/>
          <w:divBdr>
            <w:top w:val="none" w:sz="0" w:space="0" w:color="auto"/>
            <w:left w:val="none" w:sz="0" w:space="0" w:color="auto"/>
            <w:bottom w:val="none" w:sz="0" w:space="0" w:color="auto"/>
            <w:right w:val="none" w:sz="0" w:space="0" w:color="auto"/>
          </w:divBdr>
        </w:div>
        <w:div w:id="1107385694">
          <w:marLeft w:val="0"/>
          <w:marRight w:val="0"/>
          <w:marTop w:val="0"/>
          <w:marBottom w:val="0"/>
          <w:divBdr>
            <w:top w:val="none" w:sz="0" w:space="0" w:color="auto"/>
            <w:left w:val="none" w:sz="0" w:space="0" w:color="auto"/>
            <w:bottom w:val="none" w:sz="0" w:space="0" w:color="auto"/>
            <w:right w:val="none" w:sz="0" w:space="0" w:color="auto"/>
          </w:divBdr>
        </w:div>
        <w:div w:id="164051320">
          <w:marLeft w:val="0"/>
          <w:marRight w:val="0"/>
          <w:marTop w:val="0"/>
          <w:marBottom w:val="0"/>
          <w:divBdr>
            <w:top w:val="none" w:sz="0" w:space="0" w:color="auto"/>
            <w:left w:val="none" w:sz="0" w:space="0" w:color="auto"/>
            <w:bottom w:val="none" w:sz="0" w:space="0" w:color="auto"/>
            <w:right w:val="none" w:sz="0" w:space="0" w:color="auto"/>
          </w:divBdr>
        </w:div>
        <w:div w:id="1122964105">
          <w:marLeft w:val="0"/>
          <w:marRight w:val="0"/>
          <w:marTop w:val="0"/>
          <w:marBottom w:val="0"/>
          <w:divBdr>
            <w:top w:val="none" w:sz="0" w:space="0" w:color="auto"/>
            <w:left w:val="none" w:sz="0" w:space="0" w:color="auto"/>
            <w:bottom w:val="none" w:sz="0" w:space="0" w:color="auto"/>
            <w:right w:val="none" w:sz="0" w:space="0" w:color="auto"/>
          </w:divBdr>
        </w:div>
        <w:div w:id="798962678">
          <w:marLeft w:val="0"/>
          <w:marRight w:val="0"/>
          <w:marTop w:val="0"/>
          <w:marBottom w:val="0"/>
          <w:divBdr>
            <w:top w:val="none" w:sz="0" w:space="0" w:color="auto"/>
            <w:left w:val="none" w:sz="0" w:space="0" w:color="auto"/>
            <w:bottom w:val="none" w:sz="0" w:space="0" w:color="auto"/>
            <w:right w:val="none" w:sz="0" w:space="0" w:color="auto"/>
          </w:divBdr>
        </w:div>
        <w:div w:id="34038586">
          <w:marLeft w:val="0"/>
          <w:marRight w:val="0"/>
          <w:marTop w:val="0"/>
          <w:marBottom w:val="0"/>
          <w:divBdr>
            <w:top w:val="none" w:sz="0" w:space="0" w:color="auto"/>
            <w:left w:val="none" w:sz="0" w:space="0" w:color="auto"/>
            <w:bottom w:val="none" w:sz="0" w:space="0" w:color="auto"/>
            <w:right w:val="none" w:sz="0" w:space="0" w:color="auto"/>
          </w:divBdr>
        </w:div>
        <w:div w:id="1495796869">
          <w:marLeft w:val="0"/>
          <w:marRight w:val="0"/>
          <w:marTop w:val="0"/>
          <w:marBottom w:val="0"/>
          <w:divBdr>
            <w:top w:val="none" w:sz="0" w:space="0" w:color="auto"/>
            <w:left w:val="none" w:sz="0" w:space="0" w:color="auto"/>
            <w:bottom w:val="none" w:sz="0" w:space="0" w:color="auto"/>
            <w:right w:val="none" w:sz="0" w:space="0" w:color="auto"/>
          </w:divBdr>
        </w:div>
        <w:div w:id="1550218755">
          <w:marLeft w:val="0"/>
          <w:marRight w:val="0"/>
          <w:marTop w:val="0"/>
          <w:marBottom w:val="0"/>
          <w:divBdr>
            <w:top w:val="none" w:sz="0" w:space="0" w:color="auto"/>
            <w:left w:val="none" w:sz="0" w:space="0" w:color="auto"/>
            <w:bottom w:val="none" w:sz="0" w:space="0" w:color="auto"/>
            <w:right w:val="none" w:sz="0" w:space="0" w:color="auto"/>
          </w:divBdr>
        </w:div>
        <w:div w:id="2083021396">
          <w:marLeft w:val="0"/>
          <w:marRight w:val="0"/>
          <w:marTop w:val="0"/>
          <w:marBottom w:val="0"/>
          <w:divBdr>
            <w:top w:val="none" w:sz="0" w:space="0" w:color="auto"/>
            <w:left w:val="none" w:sz="0" w:space="0" w:color="auto"/>
            <w:bottom w:val="none" w:sz="0" w:space="0" w:color="auto"/>
            <w:right w:val="none" w:sz="0" w:space="0" w:color="auto"/>
          </w:divBdr>
        </w:div>
        <w:div w:id="1701542697">
          <w:marLeft w:val="0"/>
          <w:marRight w:val="0"/>
          <w:marTop w:val="0"/>
          <w:marBottom w:val="0"/>
          <w:divBdr>
            <w:top w:val="none" w:sz="0" w:space="0" w:color="auto"/>
            <w:left w:val="none" w:sz="0" w:space="0" w:color="auto"/>
            <w:bottom w:val="none" w:sz="0" w:space="0" w:color="auto"/>
            <w:right w:val="none" w:sz="0" w:space="0" w:color="auto"/>
          </w:divBdr>
        </w:div>
        <w:div w:id="2025739147">
          <w:marLeft w:val="0"/>
          <w:marRight w:val="0"/>
          <w:marTop w:val="0"/>
          <w:marBottom w:val="0"/>
          <w:divBdr>
            <w:top w:val="none" w:sz="0" w:space="0" w:color="auto"/>
            <w:left w:val="none" w:sz="0" w:space="0" w:color="auto"/>
            <w:bottom w:val="none" w:sz="0" w:space="0" w:color="auto"/>
            <w:right w:val="none" w:sz="0" w:space="0" w:color="auto"/>
          </w:divBdr>
        </w:div>
        <w:div w:id="243881533">
          <w:marLeft w:val="0"/>
          <w:marRight w:val="0"/>
          <w:marTop w:val="0"/>
          <w:marBottom w:val="0"/>
          <w:divBdr>
            <w:top w:val="none" w:sz="0" w:space="0" w:color="auto"/>
            <w:left w:val="none" w:sz="0" w:space="0" w:color="auto"/>
            <w:bottom w:val="none" w:sz="0" w:space="0" w:color="auto"/>
            <w:right w:val="none" w:sz="0" w:space="0" w:color="auto"/>
          </w:divBdr>
        </w:div>
        <w:div w:id="2136482952">
          <w:marLeft w:val="0"/>
          <w:marRight w:val="0"/>
          <w:marTop w:val="0"/>
          <w:marBottom w:val="0"/>
          <w:divBdr>
            <w:top w:val="none" w:sz="0" w:space="0" w:color="auto"/>
            <w:left w:val="none" w:sz="0" w:space="0" w:color="auto"/>
            <w:bottom w:val="none" w:sz="0" w:space="0" w:color="auto"/>
            <w:right w:val="none" w:sz="0" w:space="0" w:color="auto"/>
          </w:divBdr>
        </w:div>
        <w:div w:id="447822393">
          <w:marLeft w:val="0"/>
          <w:marRight w:val="0"/>
          <w:marTop w:val="0"/>
          <w:marBottom w:val="0"/>
          <w:divBdr>
            <w:top w:val="none" w:sz="0" w:space="0" w:color="auto"/>
            <w:left w:val="none" w:sz="0" w:space="0" w:color="auto"/>
            <w:bottom w:val="none" w:sz="0" w:space="0" w:color="auto"/>
            <w:right w:val="none" w:sz="0" w:space="0" w:color="auto"/>
          </w:divBdr>
        </w:div>
        <w:div w:id="778573799">
          <w:marLeft w:val="0"/>
          <w:marRight w:val="0"/>
          <w:marTop w:val="0"/>
          <w:marBottom w:val="0"/>
          <w:divBdr>
            <w:top w:val="none" w:sz="0" w:space="0" w:color="auto"/>
            <w:left w:val="none" w:sz="0" w:space="0" w:color="auto"/>
            <w:bottom w:val="none" w:sz="0" w:space="0" w:color="auto"/>
            <w:right w:val="none" w:sz="0" w:space="0" w:color="auto"/>
          </w:divBdr>
        </w:div>
        <w:div w:id="1959872529">
          <w:marLeft w:val="0"/>
          <w:marRight w:val="0"/>
          <w:marTop w:val="0"/>
          <w:marBottom w:val="0"/>
          <w:divBdr>
            <w:top w:val="none" w:sz="0" w:space="0" w:color="auto"/>
            <w:left w:val="none" w:sz="0" w:space="0" w:color="auto"/>
            <w:bottom w:val="none" w:sz="0" w:space="0" w:color="auto"/>
            <w:right w:val="none" w:sz="0" w:space="0" w:color="auto"/>
          </w:divBdr>
        </w:div>
        <w:div w:id="1616789850">
          <w:marLeft w:val="0"/>
          <w:marRight w:val="0"/>
          <w:marTop w:val="0"/>
          <w:marBottom w:val="0"/>
          <w:divBdr>
            <w:top w:val="none" w:sz="0" w:space="0" w:color="auto"/>
            <w:left w:val="none" w:sz="0" w:space="0" w:color="auto"/>
            <w:bottom w:val="none" w:sz="0" w:space="0" w:color="auto"/>
            <w:right w:val="none" w:sz="0" w:space="0" w:color="auto"/>
          </w:divBdr>
        </w:div>
        <w:div w:id="742684842">
          <w:marLeft w:val="0"/>
          <w:marRight w:val="0"/>
          <w:marTop w:val="0"/>
          <w:marBottom w:val="0"/>
          <w:divBdr>
            <w:top w:val="none" w:sz="0" w:space="0" w:color="auto"/>
            <w:left w:val="none" w:sz="0" w:space="0" w:color="auto"/>
            <w:bottom w:val="none" w:sz="0" w:space="0" w:color="auto"/>
            <w:right w:val="none" w:sz="0" w:space="0" w:color="auto"/>
          </w:divBdr>
        </w:div>
        <w:div w:id="943615720">
          <w:marLeft w:val="0"/>
          <w:marRight w:val="0"/>
          <w:marTop w:val="0"/>
          <w:marBottom w:val="0"/>
          <w:divBdr>
            <w:top w:val="none" w:sz="0" w:space="0" w:color="auto"/>
            <w:left w:val="none" w:sz="0" w:space="0" w:color="auto"/>
            <w:bottom w:val="none" w:sz="0" w:space="0" w:color="auto"/>
            <w:right w:val="none" w:sz="0" w:space="0" w:color="auto"/>
          </w:divBdr>
        </w:div>
        <w:div w:id="1370687590">
          <w:marLeft w:val="0"/>
          <w:marRight w:val="0"/>
          <w:marTop w:val="0"/>
          <w:marBottom w:val="0"/>
          <w:divBdr>
            <w:top w:val="none" w:sz="0" w:space="0" w:color="auto"/>
            <w:left w:val="none" w:sz="0" w:space="0" w:color="auto"/>
            <w:bottom w:val="none" w:sz="0" w:space="0" w:color="auto"/>
            <w:right w:val="none" w:sz="0" w:space="0" w:color="auto"/>
          </w:divBdr>
        </w:div>
        <w:div w:id="874661169">
          <w:marLeft w:val="0"/>
          <w:marRight w:val="0"/>
          <w:marTop w:val="0"/>
          <w:marBottom w:val="0"/>
          <w:divBdr>
            <w:top w:val="none" w:sz="0" w:space="0" w:color="auto"/>
            <w:left w:val="none" w:sz="0" w:space="0" w:color="auto"/>
            <w:bottom w:val="none" w:sz="0" w:space="0" w:color="auto"/>
            <w:right w:val="none" w:sz="0" w:space="0" w:color="auto"/>
          </w:divBdr>
        </w:div>
        <w:div w:id="136071803">
          <w:marLeft w:val="0"/>
          <w:marRight w:val="0"/>
          <w:marTop w:val="0"/>
          <w:marBottom w:val="0"/>
          <w:divBdr>
            <w:top w:val="none" w:sz="0" w:space="0" w:color="auto"/>
            <w:left w:val="none" w:sz="0" w:space="0" w:color="auto"/>
            <w:bottom w:val="none" w:sz="0" w:space="0" w:color="auto"/>
            <w:right w:val="none" w:sz="0" w:space="0" w:color="auto"/>
          </w:divBdr>
        </w:div>
        <w:div w:id="1933930265">
          <w:marLeft w:val="0"/>
          <w:marRight w:val="0"/>
          <w:marTop w:val="0"/>
          <w:marBottom w:val="0"/>
          <w:divBdr>
            <w:top w:val="none" w:sz="0" w:space="0" w:color="auto"/>
            <w:left w:val="none" w:sz="0" w:space="0" w:color="auto"/>
            <w:bottom w:val="none" w:sz="0" w:space="0" w:color="auto"/>
            <w:right w:val="none" w:sz="0" w:space="0" w:color="auto"/>
          </w:divBdr>
        </w:div>
        <w:div w:id="991567292">
          <w:marLeft w:val="0"/>
          <w:marRight w:val="0"/>
          <w:marTop w:val="0"/>
          <w:marBottom w:val="0"/>
          <w:divBdr>
            <w:top w:val="none" w:sz="0" w:space="0" w:color="auto"/>
            <w:left w:val="none" w:sz="0" w:space="0" w:color="auto"/>
            <w:bottom w:val="none" w:sz="0" w:space="0" w:color="auto"/>
            <w:right w:val="none" w:sz="0" w:space="0" w:color="auto"/>
          </w:divBdr>
        </w:div>
        <w:div w:id="1105736260">
          <w:marLeft w:val="0"/>
          <w:marRight w:val="0"/>
          <w:marTop w:val="0"/>
          <w:marBottom w:val="0"/>
          <w:divBdr>
            <w:top w:val="none" w:sz="0" w:space="0" w:color="auto"/>
            <w:left w:val="none" w:sz="0" w:space="0" w:color="auto"/>
            <w:bottom w:val="none" w:sz="0" w:space="0" w:color="auto"/>
            <w:right w:val="none" w:sz="0" w:space="0" w:color="auto"/>
          </w:divBdr>
        </w:div>
        <w:div w:id="1696301037">
          <w:marLeft w:val="0"/>
          <w:marRight w:val="0"/>
          <w:marTop w:val="0"/>
          <w:marBottom w:val="0"/>
          <w:divBdr>
            <w:top w:val="none" w:sz="0" w:space="0" w:color="auto"/>
            <w:left w:val="none" w:sz="0" w:space="0" w:color="auto"/>
            <w:bottom w:val="none" w:sz="0" w:space="0" w:color="auto"/>
            <w:right w:val="none" w:sz="0" w:space="0" w:color="auto"/>
          </w:divBdr>
        </w:div>
        <w:div w:id="1191648550">
          <w:marLeft w:val="0"/>
          <w:marRight w:val="0"/>
          <w:marTop w:val="0"/>
          <w:marBottom w:val="0"/>
          <w:divBdr>
            <w:top w:val="none" w:sz="0" w:space="0" w:color="auto"/>
            <w:left w:val="none" w:sz="0" w:space="0" w:color="auto"/>
            <w:bottom w:val="none" w:sz="0" w:space="0" w:color="auto"/>
            <w:right w:val="none" w:sz="0" w:space="0" w:color="auto"/>
          </w:divBdr>
        </w:div>
        <w:div w:id="1314987768">
          <w:marLeft w:val="0"/>
          <w:marRight w:val="0"/>
          <w:marTop w:val="0"/>
          <w:marBottom w:val="0"/>
          <w:divBdr>
            <w:top w:val="none" w:sz="0" w:space="0" w:color="auto"/>
            <w:left w:val="none" w:sz="0" w:space="0" w:color="auto"/>
            <w:bottom w:val="none" w:sz="0" w:space="0" w:color="auto"/>
            <w:right w:val="none" w:sz="0" w:space="0" w:color="auto"/>
          </w:divBdr>
        </w:div>
        <w:div w:id="815610174">
          <w:marLeft w:val="0"/>
          <w:marRight w:val="0"/>
          <w:marTop w:val="0"/>
          <w:marBottom w:val="0"/>
          <w:divBdr>
            <w:top w:val="none" w:sz="0" w:space="0" w:color="auto"/>
            <w:left w:val="none" w:sz="0" w:space="0" w:color="auto"/>
            <w:bottom w:val="none" w:sz="0" w:space="0" w:color="auto"/>
            <w:right w:val="none" w:sz="0" w:space="0" w:color="auto"/>
          </w:divBdr>
        </w:div>
        <w:div w:id="338167010">
          <w:marLeft w:val="0"/>
          <w:marRight w:val="0"/>
          <w:marTop w:val="0"/>
          <w:marBottom w:val="0"/>
          <w:divBdr>
            <w:top w:val="none" w:sz="0" w:space="0" w:color="auto"/>
            <w:left w:val="none" w:sz="0" w:space="0" w:color="auto"/>
            <w:bottom w:val="none" w:sz="0" w:space="0" w:color="auto"/>
            <w:right w:val="none" w:sz="0" w:space="0" w:color="auto"/>
          </w:divBdr>
        </w:div>
        <w:div w:id="1689672619">
          <w:marLeft w:val="0"/>
          <w:marRight w:val="0"/>
          <w:marTop w:val="0"/>
          <w:marBottom w:val="0"/>
          <w:divBdr>
            <w:top w:val="none" w:sz="0" w:space="0" w:color="auto"/>
            <w:left w:val="none" w:sz="0" w:space="0" w:color="auto"/>
            <w:bottom w:val="none" w:sz="0" w:space="0" w:color="auto"/>
            <w:right w:val="none" w:sz="0" w:space="0" w:color="auto"/>
          </w:divBdr>
        </w:div>
        <w:div w:id="1650786930">
          <w:marLeft w:val="0"/>
          <w:marRight w:val="0"/>
          <w:marTop w:val="0"/>
          <w:marBottom w:val="0"/>
          <w:divBdr>
            <w:top w:val="none" w:sz="0" w:space="0" w:color="auto"/>
            <w:left w:val="none" w:sz="0" w:space="0" w:color="auto"/>
            <w:bottom w:val="none" w:sz="0" w:space="0" w:color="auto"/>
            <w:right w:val="none" w:sz="0" w:space="0" w:color="auto"/>
          </w:divBdr>
        </w:div>
        <w:div w:id="1412696065">
          <w:marLeft w:val="0"/>
          <w:marRight w:val="0"/>
          <w:marTop w:val="0"/>
          <w:marBottom w:val="0"/>
          <w:divBdr>
            <w:top w:val="none" w:sz="0" w:space="0" w:color="auto"/>
            <w:left w:val="none" w:sz="0" w:space="0" w:color="auto"/>
            <w:bottom w:val="none" w:sz="0" w:space="0" w:color="auto"/>
            <w:right w:val="none" w:sz="0" w:space="0" w:color="auto"/>
          </w:divBdr>
        </w:div>
        <w:div w:id="104468044">
          <w:marLeft w:val="0"/>
          <w:marRight w:val="0"/>
          <w:marTop w:val="0"/>
          <w:marBottom w:val="0"/>
          <w:divBdr>
            <w:top w:val="none" w:sz="0" w:space="0" w:color="auto"/>
            <w:left w:val="none" w:sz="0" w:space="0" w:color="auto"/>
            <w:bottom w:val="none" w:sz="0" w:space="0" w:color="auto"/>
            <w:right w:val="none" w:sz="0" w:space="0" w:color="auto"/>
          </w:divBdr>
        </w:div>
        <w:div w:id="1992712467">
          <w:marLeft w:val="0"/>
          <w:marRight w:val="0"/>
          <w:marTop w:val="0"/>
          <w:marBottom w:val="0"/>
          <w:divBdr>
            <w:top w:val="none" w:sz="0" w:space="0" w:color="auto"/>
            <w:left w:val="none" w:sz="0" w:space="0" w:color="auto"/>
            <w:bottom w:val="none" w:sz="0" w:space="0" w:color="auto"/>
            <w:right w:val="none" w:sz="0" w:space="0" w:color="auto"/>
          </w:divBdr>
        </w:div>
        <w:div w:id="820852370">
          <w:marLeft w:val="0"/>
          <w:marRight w:val="0"/>
          <w:marTop w:val="0"/>
          <w:marBottom w:val="0"/>
          <w:divBdr>
            <w:top w:val="none" w:sz="0" w:space="0" w:color="auto"/>
            <w:left w:val="none" w:sz="0" w:space="0" w:color="auto"/>
            <w:bottom w:val="none" w:sz="0" w:space="0" w:color="auto"/>
            <w:right w:val="none" w:sz="0" w:space="0" w:color="auto"/>
          </w:divBdr>
        </w:div>
        <w:div w:id="386996828">
          <w:marLeft w:val="0"/>
          <w:marRight w:val="0"/>
          <w:marTop w:val="0"/>
          <w:marBottom w:val="0"/>
          <w:divBdr>
            <w:top w:val="none" w:sz="0" w:space="0" w:color="auto"/>
            <w:left w:val="none" w:sz="0" w:space="0" w:color="auto"/>
            <w:bottom w:val="none" w:sz="0" w:space="0" w:color="auto"/>
            <w:right w:val="none" w:sz="0" w:space="0" w:color="auto"/>
          </w:divBdr>
        </w:div>
        <w:div w:id="1577787033">
          <w:marLeft w:val="0"/>
          <w:marRight w:val="0"/>
          <w:marTop w:val="0"/>
          <w:marBottom w:val="0"/>
          <w:divBdr>
            <w:top w:val="none" w:sz="0" w:space="0" w:color="auto"/>
            <w:left w:val="none" w:sz="0" w:space="0" w:color="auto"/>
            <w:bottom w:val="none" w:sz="0" w:space="0" w:color="auto"/>
            <w:right w:val="none" w:sz="0" w:space="0" w:color="auto"/>
          </w:divBdr>
        </w:div>
        <w:div w:id="1620987491">
          <w:marLeft w:val="0"/>
          <w:marRight w:val="0"/>
          <w:marTop w:val="0"/>
          <w:marBottom w:val="0"/>
          <w:divBdr>
            <w:top w:val="none" w:sz="0" w:space="0" w:color="auto"/>
            <w:left w:val="none" w:sz="0" w:space="0" w:color="auto"/>
            <w:bottom w:val="none" w:sz="0" w:space="0" w:color="auto"/>
            <w:right w:val="none" w:sz="0" w:space="0" w:color="auto"/>
          </w:divBdr>
        </w:div>
        <w:div w:id="1208948873">
          <w:marLeft w:val="0"/>
          <w:marRight w:val="0"/>
          <w:marTop w:val="0"/>
          <w:marBottom w:val="0"/>
          <w:divBdr>
            <w:top w:val="none" w:sz="0" w:space="0" w:color="auto"/>
            <w:left w:val="none" w:sz="0" w:space="0" w:color="auto"/>
            <w:bottom w:val="none" w:sz="0" w:space="0" w:color="auto"/>
            <w:right w:val="none" w:sz="0" w:space="0" w:color="auto"/>
          </w:divBdr>
        </w:div>
        <w:div w:id="1382558671">
          <w:marLeft w:val="0"/>
          <w:marRight w:val="0"/>
          <w:marTop w:val="0"/>
          <w:marBottom w:val="0"/>
          <w:divBdr>
            <w:top w:val="none" w:sz="0" w:space="0" w:color="auto"/>
            <w:left w:val="none" w:sz="0" w:space="0" w:color="auto"/>
            <w:bottom w:val="none" w:sz="0" w:space="0" w:color="auto"/>
            <w:right w:val="none" w:sz="0" w:space="0" w:color="auto"/>
          </w:divBdr>
        </w:div>
        <w:div w:id="1031102781">
          <w:marLeft w:val="0"/>
          <w:marRight w:val="0"/>
          <w:marTop w:val="0"/>
          <w:marBottom w:val="0"/>
          <w:divBdr>
            <w:top w:val="none" w:sz="0" w:space="0" w:color="auto"/>
            <w:left w:val="none" w:sz="0" w:space="0" w:color="auto"/>
            <w:bottom w:val="none" w:sz="0" w:space="0" w:color="auto"/>
            <w:right w:val="none" w:sz="0" w:space="0" w:color="auto"/>
          </w:divBdr>
        </w:div>
        <w:div w:id="202912116">
          <w:marLeft w:val="0"/>
          <w:marRight w:val="0"/>
          <w:marTop w:val="0"/>
          <w:marBottom w:val="0"/>
          <w:divBdr>
            <w:top w:val="none" w:sz="0" w:space="0" w:color="auto"/>
            <w:left w:val="none" w:sz="0" w:space="0" w:color="auto"/>
            <w:bottom w:val="none" w:sz="0" w:space="0" w:color="auto"/>
            <w:right w:val="none" w:sz="0" w:space="0" w:color="auto"/>
          </w:divBdr>
        </w:div>
        <w:div w:id="891042672">
          <w:marLeft w:val="0"/>
          <w:marRight w:val="0"/>
          <w:marTop w:val="0"/>
          <w:marBottom w:val="0"/>
          <w:divBdr>
            <w:top w:val="none" w:sz="0" w:space="0" w:color="auto"/>
            <w:left w:val="none" w:sz="0" w:space="0" w:color="auto"/>
            <w:bottom w:val="none" w:sz="0" w:space="0" w:color="auto"/>
            <w:right w:val="none" w:sz="0" w:space="0" w:color="auto"/>
          </w:divBdr>
        </w:div>
        <w:div w:id="1243491105">
          <w:marLeft w:val="0"/>
          <w:marRight w:val="0"/>
          <w:marTop w:val="0"/>
          <w:marBottom w:val="0"/>
          <w:divBdr>
            <w:top w:val="none" w:sz="0" w:space="0" w:color="auto"/>
            <w:left w:val="none" w:sz="0" w:space="0" w:color="auto"/>
            <w:bottom w:val="none" w:sz="0" w:space="0" w:color="auto"/>
            <w:right w:val="none" w:sz="0" w:space="0" w:color="auto"/>
          </w:divBdr>
        </w:div>
        <w:div w:id="424762727">
          <w:marLeft w:val="0"/>
          <w:marRight w:val="0"/>
          <w:marTop w:val="0"/>
          <w:marBottom w:val="0"/>
          <w:divBdr>
            <w:top w:val="none" w:sz="0" w:space="0" w:color="auto"/>
            <w:left w:val="none" w:sz="0" w:space="0" w:color="auto"/>
            <w:bottom w:val="none" w:sz="0" w:space="0" w:color="auto"/>
            <w:right w:val="none" w:sz="0" w:space="0" w:color="auto"/>
          </w:divBdr>
        </w:div>
        <w:div w:id="1633172523">
          <w:marLeft w:val="0"/>
          <w:marRight w:val="0"/>
          <w:marTop w:val="0"/>
          <w:marBottom w:val="0"/>
          <w:divBdr>
            <w:top w:val="none" w:sz="0" w:space="0" w:color="auto"/>
            <w:left w:val="none" w:sz="0" w:space="0" w:color="auto"/>
            <w:bottom w:val="none" w:sz="0" w:space="0" w:color="auto"/>
            <w:right w:val="none" w:sz="0" w:space="0" w:color="auto"/>
          </w:divBdr>
        </w:div>
        <w:div w:id="1346901239">
          <w:marLeft w:val="0"/>
          <w:marRight w:val="0"/>
          <w:marTop w:val="0"/>
          <w:marBottom w:val="0"/>
          <w:divBdr>
            <w:top w:val="none" w:sz="0" w:space="0" w:color="auto"/>
            <w:left w:val="none" w:sz="0" w:space="0" w:color="auto"/>
            <w:bottom w:val="none" w:sz="0" w:space="0" w:color="auto"/>
            <w:right w:val="none" w:sz="0" w:space="0" w:color="auto"/>
          </w:divBdr>
        </w:div>
        <w:div w:id="1413971517">
          <w:marLeft w:val="0"/>
          <w:marRight w:val="0"/>
          <w:marTop w:val="0"/>
          <w:marBottom w:val="0"/>
          <w:divBdr>
            <w:top w:val="none" w:sz="0" w:space="0" w:color="auto"/>
            <w:left w:val="none" w:sz="0" w:space="0" w:color="auto"/>
            <w:bottom w:val="none" w:sz="0" w:space="0" w:color="auto"/>
            <w:right w:val="none" w:sz="0" w:space="0" w:color="auto"/>
          </w:divBdr>
        </w:div>
        <w:div w:id="287708263">
          <w:marLeft w:val="0"/>
          <w:marRight w:val="0"/>
          <w:marTop w:val="0"/>
          <w:marBottom w:val="0"/>
          <w:divBdr>
            <w:top w:val="none" w:sz="0" w:space="0" w:color="auto"/>
            <w:left w:val="none" w:sz="0" w:space="0" w:color="auto"/>
            <w:bottom w:val="none" w:sz="0" w:space="0" w:color="auto"/>
            <w:right w:val="none" w:sz="0" w:space="0" w:color="auto"/>
          </w:divBdr>
        </w:div>
        <w:div w:id="851262957">
          <w:marLeft w:val="0"/>
          <w:marRight w:val="0"/>
          <w:marTop w:val="0"/>
          <w:marBottom w:val="0"/>
          <w:divBdr>
            <w:top w:val="none" w:sz="0" w:space="0" w:color="auto"/>
            <w:left w:val="none" w:sz="0" w:space="0" w:color="auto"/>
            <w:bottom w:val="none" w:sz="0" w:space="0" w:color="auto"/>
            <w:right w:val="none" w:sz="0" w:space="0" w:color="auto"/>
          </w:divBdr>
        </w:div>
        <w:div w:id="1441608498">
          <w:marLeft w:val="0"/>
          <w:marRight w:val="0"/>
          <w:marTop w:val="0"/>
          <w:marBottom w:val="0"/>
          <w:divBdr>
            <w:top w:val="none" w:sz="0" w:space="0" w:color="auto"/>
            <w:left w:val="none" w:sz="0" w:space="0" w:color="auto"/>
            <w:bottom w:val="none" w:sz="0" w:space="0" w:color="auto"/>
            <w:right w:val="none" w:sz="0" w:space="0" w:color="auto"/>
          </w:divBdr>
        </w:div>
        <w:div w:id="608509450">
          <w:marLeft w:val="0"/>
          <w:marRight w:val="0"/>
          <w:marTop w:val="0"/>
          <w:marBottom w:val="0"/>
          <w:divBdr>
            <w:top w:val="none" w:sz="0" w:space="0" w:color="auto"/>
            <w:left w:val="none" w:sz="0" w:space="0" w:color="auto"/>
            <w:bottom w:val="none" w:sz="0" w:space="0" w:color="auto"/>
            <w:right w:val="none" w:sz="0" w:space="0" w:color="auto"/>
          </w:divBdr>
        </w:div>
        <w:div w:id="61953136">
          <w:marLeft w:val="0"/>
          <w:marRight w:val="0"/>
          <w:marTop w:val="0"/>
          <w:marBottom w:val="0"/>
          <w:divBdr>
            <w:top w:val="none" w:sz="0" w:space="0" w:color="auto"/>
            <w:left w:val="none" w:sz="0" w:space="0" w:color="auto"/>
            <w:bottom w:val="none" w:sz="0" w:space="0" w:color="auto"/>
            <w:right w:val="none" w:sz="0" w:space="0" w:color="auto"/>
          </w:divBdr>
        </w:div>
        <w:div w:id="1874149763">
          <w:marLeft w:val="0"/>
          <w:marRight w:val="0"/>
          <w:marTop w:val="0"/>
          <w:marBottom w:val="0"/>
          <w:divBdr>
            <w:top w:val="none" w:sz="0" w:space="0" w:color="auto"/>
            <w:left w:val="none" w:sz="0" w:space="0" w:color="auto"/>
            <w:bottom w:val="none" w:sz="0" w:space="0" w:color="auto"/>
            <w:right w:val="none" w:sz="0" w:space="0" w:color="auto"/>
          </w:divBdr>
        </w:div>
        <w:div w:id="1427312927">
          <w:marLeft w:val="0"/>
          <w:marRight w:val="0"/>
          <w:marTop w:val="0"/>
          <w:marBottom w:val="0"/>
          <w:divBdr>
            <w:top w:val="none" w:sz="0" w:space="0" w:color="auto"/>
            <w:left w:val="none" w:sz="0" w:space="0" w:color="auto"/>
            <w:bottom w:val="none" w:sz="0" w:space="0" w:color="auto"/>
            <w:right w:val="none" w:sz="0" w:space="0" w:color="auto"/>
          </w:divBdr>
        </w:div>
        <w:div w:id="1733771170">
          <w:marLeft w:val="0"/>
          <w:marRight w:val="0"/>
          <w:marTop w:val="0"/>
          <w:marBottom w:val="0"/>
          <w:divBdr>
            <w:top w:val="none" w:sz="0" w:space="0" w:color="auto"/>
            <w:left w:val="none" w:sz="0" w:space="0" w:color="auto"/>
            <w:bottom w:val="none" w:sz="0" w:space="0" w:color="auto"/>
            <w:right w:val="none" w:sz="0" w:space="0" w:color="auto"/>
          </w:divBdr>
        </w:div>
        <w:div w:id="835026403">
          <w:marLeft w:val="0"/>
          <w:marRight w:val="0"/>
          <w:marTop w:val="0"/>
          <w:marBottom w:val="0"/>
          <w:divBdr>
            <w:top w:val="none" w:sz="0" w:space="0" w:color="auto"/>
            <w:left w:val="none" w:sz="0" w:space="0" w:color="auto"/>
            <w:bottom w:val="none" w:sz="0" w:space="0" w:color="auto"/>
            <w:right w:val="none" w:sz="0" w:space="0" w:color="auto"/>
          </w:divBdr>
        </w:div>
        <w:div w:id="500655629">
          <w:marLeft w:val="0"/>
          <w:marRight w:val="0"/>
          <w:marTop w:val="0"/>
          <w:marBottom w:val="0"/>
          <w:divBdr>
            <w:top w:val="none" w:sz="0" w:space="0" w:color="auto"/>
            <w:left w:val="none" w:sz="0" w:space="0" w:color="auto"/>
            <w:bottom w:val="none" w:sz="0" w:space="0" w:color="auto"/>
            <w:right w:val="none" w:sz="0" w:space="0" w:color="auto"/>
          </w:divBdr>
        </w:div>
        <w:div w:id="761683615">
          <w:marLeft w:val="0"/>
          <w:marRight w:val="0"/>
          <w:marTop w:val="0"/>
          <w:marBottom w:val="0"/>
          <w:divBdr>
            <w:top w:val="none" w:sz="0" w:space="0" w:color="auto"/>
            <w:left w:val="none" w:sz="0" w:space="0" w:color="auto"/>
            <w:bottom w:val="none" w:sz="0" w:space="0" w:color="auto"/>
            <w:right w:val="none" w:sz="0" w:space="0" w:color="auto"/>
          </w:divBdr>
        </w:div>
        <w:div w:id="374349803">
          <w:marLeft w:val="0"/>
          <w:marRight w:val="0"/>
          <w:marTop w:val="0"/>
          <w:marBottom w:val="0"/>
          <w:divBdr>
            <w:top w:val="none" w:sz="0" w:space="0" w:color="auto"/>
            <w:left w:val="none" w:sz="0" w:space="0" w:color="auto"/>
            <w:bottom w:val="none" w:sz="0" w:space="0" w:color="auto"/>
            <w:right w:val="none" w:sz="0" w:space="0" w:color="auto"/>
          </w:divBdr>
        </w:div>
        <w:div w:id="207912389">
          <w:marLeft w:val="0"/>
          <w:marRight w:val="0"/>
          <w:marTop w:val="0"/>
          <w:marBottom w:val="0"/>
          <w:divBdr>
            <w:top w:val="none" w:sz="0" w:space="0" w:color="auto"/>
            <w:left w:val="none" w:sz="0" w:space="0" w:color="auto"/>
            <w:bottom w:val="none" w:sz="0" w:space="0" w:color="auto"/>
            <w:right w:val="none" w:sz="0" w:space="0" w:color="auto"/>
          </w:divBdr>
        </w:div>
        <w:div w:id="657878116">
          <w:marLeft w:val="0"/>
          <w:marRight w:val="0"/>
          <w:marTop w:val="0"/>
          <w:marBottom w:val="0"/>
          <w:divBdr>
            <w:top w:val="none" w:sz="0" w:space="0" w:color="auto"/>
            <w:left w:val="none" w:sz="0" w:space="0" w:color="auto"/>
            <w:bottom w:val="none" w:sz="0" w:space="0" w:color="auto"/>
            <w:right w:val="none" w:sz="0" w:space="0" w:color="auto"/>
          </w:divBdr>
        </w:div>
        <w:div w:id="1839612069">
          <w:marLeft w:val="0"/>
          <w:marRight w:val="0"/>
          <w:marTop w:val="0"/>
          <w:marBottom w:val="0"/>
          <w:divBdr>
            <w:top w:val="none" w:sz="0" w:space="0" w:color="auto"/>
            <w:left w:val="none" w:sz="0" w:space="0" w:color="auto"/>
            <w:bottom w:val="none" w:sz="0" w:space="0" w:color="auto"/>
            <w:right w:val="none" w:sz="0" w:space="0" w:color="auto"/>
          </w:divBdr>
        </w:div>
        <w:div w:id="632684624">
          <w:marLeft w:val="0"/>
          <w:marRight w:val="0"/>
          <w:marTop w:val="0"/>
          <w:marBottom w:val="0"/>
          <w:divBdr>
            <w:top w:val="none" w:sz="0" w:space="0" w:color="auto"/>
            <w:left w:val="none" w:sz="0" w:space="0" w:color="auto"/>
            <w:bottom w:val="none" w:sz="0" w:space="0" w:color="auto"/>
            <w:right w:val="none" w:sz="0" w:space="0" w:color="auto"/>
          </w:divBdr>
        </w:div>
        <w:div w:id="117797454">
          <w:marLeft w:val="0"/>
          <w:marRight w:val="0"/>
          <w:marTop w:val="0"/>
          <w:marBottom w:val="0"/>
          <w:divBdr>
            <w:top w:val="none" w:sz="0" w:space="0" w:color="auto"/>
            <w:left w:val="none" w:sz="0" w:space="0" w:color="auto"/>
            <w:bottom w:val="none" w:sz="0" w:space="0" w:color="auto"/>
            <w:right w:val="none" w:sz="0" w:space="0" w:color="auto"/>
          </w:divBdr>
        </w:div>
        <w:div w:id="1062211426">
          <w:marLeft w:val="0"/>
          <w:marRight w:val="0"/>
          <w:marTop w:val="0"/>
          <w:marBottom w:val="0"/>
          <w:divBdr>
            <w:top w:val="none" w:sz="0" w:space="0" w:color="auto"/>
            <w:left w:val="none" w:sz="0" w:space="0" w:color="auto"/>
            <w:bottom w:val="none" w:sz="0" w:space="0" w:color="auto"/>
            <w:right w:val="none" w:sz="0" w:space="0" w:color="auto"/>
          </w:divBdr>
        </w:div>
        <w:div w:id="768936695">
          <w:marLeft w:val="0"/>
          <w:marRight w:val="0"/>
          <w:marTop w:val="0"/>
          <w:marBottom w:val="0"/>
          <w:divBdr>
            <w:top w:val="none" w:sz="0" w:space="0" w:color="auto"/>
            <w:left w:val="none" w:sz="0" w:space="0" w:color="auto"/>
            <w:bottom w:val="none" w:sz="0" w:space="0" w:color="auto"/>
            <w:right w:val="none" w:sz="0" w:space="0" w:color="auto"/>
          </w:divBdr>
        </w:div>
        <w:div w:id="803814240">
          <w:marLeft w:val="0"/>
          <w:marRight w:val="0"/>
          <w:marTop w:val="0"/>
          <w:marBottom w:val="0"/>
          <w:divBdr>
            <w:top w:val="none" w:sz="0" w:space="0" w:color="auto"/>
            <w:left w:val="none" w:sz="0" w:space="0" w:color="auto"/>
            <w:bottom w:val="none" w:sz="0" w:space="0" w:color="auto"/>
            <w:right w:val="none" w:sz="0" w:space="0" w:color="auto"/>
          </w:divBdr>
        </w:div>
        <w:div w:id="1828284838">
          <w:marLeft w:val="0"/>
          <w:marRight w:val="0"/>
          <w:marTop w:val="0"/>
          <w:marBottom w:val="0"/>
          <w:divBdr>
            <w:top w:val="none" w:sz="0" w:space="0" w:color="auto"/>
            <w:left w:val="none" w:sz="0" w:space="0" w:color="auto"/>
            <w:bottom w:val="none" w:sz="0" w:space="0" w:color="auto"/>
            <w:right w:val="none" w:sz="0" w:space="0" w:color="auto"/>
          </w:divBdr>
        </w:div>
      </w:divsChild>
    </w:div>
    <w:div w:id="672531327">
      <w:bodyDiv w:val="1"/>
      <w:marLeft w:val="0"/>
      <w:marRight w:val="0"/>
      <w:marTop w:val="0"/>
      <w:marBottom w:val="0"/>
      <w:divBdr>
        <w:top w:val="none" w:sz="0" w:space="0" w:color="auto"/>
        <w:left w:val="none" w:sz="0" w:space="0" w:color="auto"/>
        <w:bottom w:val="none" w:sz="0" w:space="0" w:color="auto"/>
        <w:right w:val="none" w:sz="0" w:space="0" w:color="auto"/>
      </w:divBdr>
      <w:divsChild>
        <w:div w:id="912356972">
          <w:marLeft w:val="0"/>
          <w:marRight w:val="0"/>
          <w:marTop w:val="0"/>
          <w:marBottom w:val="0"/>
          <w:divBdr>
            <w:top w:val="none" w:sz="0" w:space="0" w:color="auto"/>
            <w:left w:val="none" w:sz="0" w:space="0" w:color="auto"/>
            <w:bottom w:val="none" w:sz="0" w:space="0" w:color="auto"/>
            <w:right w:val="none" w:sz="0" w:space="0" w:color="auto"/>
          </w:divBdr>
          <w:divsChild>
            <w:div w:id="397017476">
              <w:marLeft w:val="0"/>
              <w:marRight w:val="0"/>
              <w:marTop w:val="0"/>
              <w:marBottom w:val="0"/>
              <w:divBdr>
                <w:top w:val="none" w:sz="0" w:space="0" w:color="auto"/>
                <w:left w:val="none" w:sz="0" w:space="0" w:color="auto"/>
                <w:bottom w:val="none" w:sz="0" w:space="0" w:color="auto"/>
                <w:right w:val="none" w:sz="0" w:space="0" w:color="auto"/>
              </w:divBdr>
              <w:divsChild>
                <w:div w:id="1069498490">
                  <w:marLeft w:val="0"/>
                  <w:marRight w:val="0"/>
                  <w:marTop w:val="0"/>
                  <w:marBottom w:val="0"/>
                  <w:divBdr>
                    <w:top w:val="none" w:sz="0" w:space="0" w:color="auto"/>
                    <w:left w:val="none" w:sz="0" w:space="0" w:color="auto"/>
                    <w:bottom w:val="none" w:sz="0" w:space="0" w:color="auto"/>
                    <w:right w:val="none" w:sz="0" w:space="0" w:color="auto"/>
                  </w:divBdr>
                  <w:divsChild>
                    <w:div w:id="14337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28858">
      <w:bodyDiv w:val="1"/>
      <w:marLeft w:val="0"/>
      <w:marRight w:val="0"/>
      <w:marTop w:val="0"/>
      <w:marBottom w:val="0"/>
      <w:divBdr>
        <w:top w:val="none" w:sz="0" w:space="0" w:color="auto"/>
        <w:left w:val="none" w:sz="0" w:space="0" w:color="auto"/>
        <w:bottom w:val="none" w:sz="0" w:space="0" w:color="auto"/>
        <w:right w:val="none" w:sz="0" w:space="0" w:color="auto"/>
      </w:divBdr>
      <w:divsChild>
        <w:div w:id="939679830">
          <w:marLeft w:val="0"/>
          <w:marRight w:val="0"/>
          <w:marTop w:val="0"/>
          <w:marBottom w:val="0"/>
          <w:divBdr>
            <w:top w:val="none" w:sz="0" w:space="0" w:color="auto"/>
            <w:left w:val="none" w:sz="0" w:space="0" w:color="auto"/>
            <w:bottom w:val="none" w:sz="0" w:space="0" w:color="auto"/>
            <w:right w:val="none" w:sz="0" w:space="0" w:color="auto"/>
          </w:divBdr>
        </w:div>
      </w:divsChild>
    </w:div>
    <w:div w:id="688871519">
      <w:bodyDiv w:val="1"/>
      <w:marLeft w:val="0"/>
      <w:marRight w:val="0"/>
      <w:marTop w:val="0"/>
      <w:marBottom w:val="0"/>
      <w:divBdr>
        <w:top w:val="none" w:sz="0" w:space="0" w:color="auto"/>
        <w:left w:val="none" w:sz="0" w:space="0" w:color="auto"/>
        <w:bottom w:val="none" w:sz="0" w:space="0" w:color="auto"/>
        <w:right w:val="none" w:sz="0" w:space="0" w:color="auto"/>
      </w:divBdr>
    </w:div>
    <w:div w:id="702486260">
      <w:bodyDiv w:val="1"/>
      <w:marLeft w:val="0"/>
      <w:marRight w:val="0"/>
      <w:marTop w:val="0"/>
      <w:marBottom w:val="0"/>
      <w:divBdr>
        <w:top w:val="none" w:sz="0" w:space="0" w:color="auto"/>
        <w:left w:val="none" w:sz="0" w:space="0" w:color="auto"/>
        <w:bottom w:val="none" w:sz="0" w:space="0" w:color="auto"/>
        <w:right w:val="none" w:sz="0" w:space="0" w:color="auto"/>
      </w:divBdr>
    </w:div>
    <w:div w:id="712923062">
      <w:bodyDiv w:val="1"/>
      <w:marLeft w:val="0"/>
      <w:marRight w:val="0"/>
      <w:marTop w:val="0"/>
      <w:marBottom w:val="0"/>
      <w:divBdr>
        <w:top w:val="none" w:sz="0" w:space="0" w:color="auto"/>
        <w:left w:val="none" w:sz="0" w:space="0" w:color="auto"/>
        <w:bottom w:val="none" w:sz="0" w:space="0" w:color="auto"/>
        <w:right w:val="none" w:sz="0" w:space="0" w:color="auto"/>
      </w:divBdr>
    </w:div>
    <w:div w:id="751316580">
      <w:bodyDiv w:val="1"/>
      <w:marLeft w:val="0"/>
      <w:marRight w:val="0"/>
      <w:marTop w:val="0"/>
      <w:marBottom w:val="0"/>
      <w:divBdr>
        <w:top w:val="none" w:sz="0" w:space="0" w:color="auto"/>
        <w:left w:val="none" w:sz="0" w:space="0" w:color="auto"/>
        <w:bottom w:val="none" w:sz="0" w:space="0" w:color="auto"/>
        <w:right w:val="none" w:sz="0" w:space="0" w:color="auto"/>
      </w:divBdr>
      <w:divsChild>
        <w:div w:id="1859853549">
          <w:marLeft w:val="0"/>
          <w:marRight w:val="0"/>
          <w:marTop w:val="0"/>
          <w:marBottom w:val="0"/>
          <w:divBdr>
            <w:top w:val="none" w:sz="0" w:space="0" w:color="auto"/>
            <w:left w:val="none" w:sz="0" w:space="0" w:color="auto"/>
            <w:bottom w:val="none" w:sz="0" w:space="0" w:color="auto"/>
            <w:right w:val="none" w:sz="0" w:space="0" w:color="auto"/>
          </w:divBdr>
        </w:div>
      </w:divsChild>
    </w:div>
    <w:div w:id="840970003">
      <w:bodyDiv w:val="1"/>
      <w:marLeft w:val="0"/>
      <w:marRight w:val="0"/>
      <w:marTop w:val="0"/>
      <w:marBottom w:val="0"/>
      <w:divBdr>
        <w:top w:val="none" w:sz="0" w:space="0" w:color="auto"/>
        <w:left w:val="none" w:sz="0" w:space="0" w:color="auto"/>
        <w:bottom w:val="none" w:sz="0" w:space="0" w:color="auto"/>
        <w:right w:val="none" w:sz="0" w:space="0" w:color="auto"/>
      </w:divBdr>
    </w:div>
    <w:div w:id="841243982">
      <w:bodyDiv w:val="1"/>
      <w:marLeft w:val="0"/>
      <w:marRight w:val="0"/>
      <w:marTop w:val="0"/>
      <w:marBottom w:val="0"/>
      <w:divBdr>
        <w:top w:val="none" w:sz="0" w:space="0" w:color="auto"/>
        <w:left w:val="none" w:sz="0" w:space="0" w:color="auto"/>
        <w:bottom w:val="none" w:sz="0" w:space="0" w:color="auto"/>
        <w:right w:val="none" w:sz="0" w:space="0" w:color="auto"/>
      </w:divBdr>
      <w:divsChild>
        <w:div w:id="809784281">
          <w:marLeft w:val="0"/>
          <w:marRight w:val="0"/>
          <w:marTop w:val="0"/>
          <w:marBottom w:val="0"/>
          <w:divBdr>
            <w:top w:val="none" w:sz="0" w:space="0" w:color="auto"/>
            <w:left w:val="none" w:sz="0" w:space="0" w:color="auto"/>
            <w:bottom w:val="none" w:sz="0" w:space="0" w:color="auto"/>
            <w:right w:val="none" w:sz="0" w:space="0" w:color="auto"/>
          </w:divBdr>
        </w:div>
        <w:div w:id="1260329839">
          <w:marLeft w:val="0"/>
          <w:marRight w:val="0"/>
          <w:marTop w:val="0"/>
          <w:marBottom w:val="0"/>
          <w:divBdr>
            <w:top w:val="none" w:sz="0" w:space="0" w:color="auto"/>
            <w:left w:val="none" w:sz="0" w:space="0" w:color="auto"/>
            <w:bottom w:val="none" w:sz="0" w:space="0" w:color="auto"/>
            <w:right w:val="none" w:sz="0" w:space="0" w:color="auto"/>
          </w:divBdr>
        </w:div>
        <w:div w:id="2044741625">
          <w:marLeft w:val="0"/>
          <w:marRight w:val="0"/>
          <w:marTop w:val="0"/>
          <w:marBottom w:val="0"/>
          <w:divBdr>
            <w:top w:val="none" w:sz="0" w:space="0" w:color="auto"/>
            <w:left w:val="none" w:sz="0" w:space="0" w:color="auto"/>
            <w:bottom w:val="none" w:sz="0" w:space="0" w:color="auto"/>
            <w:right w:val="none" w:sz="0" w:space="0" w:color="auto"/>
          </w:divBdr>
        </w:div>
        <w:div w:id="796989507">
          <w:marLeft w:val="0"/>
          <w:marRight w:val="0"/>
          <w:marTop w:val="0"/>
          <w:marBottom w:val="0"/>
          <w:divBdr>
            <w:top w:val="none" w:sz="0" w:space="0" w:color="auto"/>
            <w:left w:val="none" w:sz="0" w:space="0" w:color="auto"/>
            <w:bottom w:val="none" w:sz="0" w:space="0" w:color="auto"/>
            <w:right w:val="none" w:sz="0" w:space="0" w:color="auto"/>
          </w:divBdr>
        </w:div>
        <w:div w:id="1317077767">
          <w:marLeft w:val="0"/>
          <w:marRight w:val="0"/>
          <w:marTop w:val="0"/>
          <w:marBottom w:val="0"/>
          <w:divBdr>
            <w:top w:val="none" w:sz="0" w:space="0" w:color="auto"/>
            <w:left w:val="none" w:sz="0" w:space="0" w:color="auto"/>
            <w:bottom w:val="none" w:sz="0" w:space="0" w:color="auto"/>
            <w:right w:val="none" w:sz="0" w:space="0" w:color="auto"/>
          </w:divBdr>
        </w:div>
        <w:div w:id="812985736">
          <w:marLeft w:val="0"/>
          <w:marRight w:val="0"/>
          <w:marTop w:val="0"/>
          <w:marBottom w:val="0"/>
          <w:divBdr>
            <w:top w:val="none" w:sz="0" w:space="0" w:color="auto"/>
            <w:left w:val="none" w:sz="0" w:space="0" w:color="auto"/>
            <w:bottom w:val="none" w:sz="0" w:space="0" w:color="auto"/>
            <w:right w:val="none" w:sz="0" w:space="0" w:color="auto"/>
          </w:divBdr>
        </w:div>
        <w:div w:id="1157766446">
          <w:marLeft w:val="0"/>
          <w:marRight w:val="0"/>
          <w:marTop w:val="0"/>
          <w:marBottom w:val="0"/>
          <w:divBdr>
            <w:top w:val="none" w:sz="0" w:space="0" w:color="auto"/>
            <w:left w:val="none" w:sz="0" w:space="0" w:color="auto"/>
            <w:bottom w:val="none" w:sz="0" w:space="0" w:color="auto"/>
            <w:right w:val="none" w:sz="0" w:space="0" w:color="auto"/>
          </w:divBdr>
        </w:div>
        <w:div w:id="1822310658">
          <w:marLeft w:val="0"/>
          <w:marRight w:val="0"/>
          <w:marTop w:val="0"/>
          <w:marBottom w:val="0"/>
          <w:divBdr>
            <w:top w:val="none" w:sz="0" w:space="0" w:color="auto"/>
            <w:left w:val="none" w:sz="0" w:space="0" w:color="auto"/>
            <w:bottom w:val="none" w:sz="0" w:space="0" w:color="auto"/>
            <w:right w:val="none" w:sz="0" w:space="0" w:color="auto"/>
          </w:divBdr>
        </w:div>
        <w:div w:id="1944144493">
          <w:marLeft w:val="0"/>
          <w:marRight w:val="0"/>
          <w:marTop w:val="0"/>
          <w:marBottom w:val="0"/>
          <w:divBdr>
            <w:top w:val="none" w:sz="0" w:space="0" w:color="auto"/>
            <w:left w:val="none" w:sz="0" w:space="0" w:color="auto"/>
            <w:bottom w:val="none" w:sz="0" w:space="0" w:color="auto"/>
            <w:right w:val="none" w:sz="0" w:space="0" w:color="auto"/>
          </w:divBdr>
        </w:div>
        <w:div w:id="1760058331">
          <w:marLeft w:val="0"/>
          <w:marRight w:val="0"/>
          <w:marTop w:val="0"/>
          <w:marBottom w:val="0"/>
          <w:divBdr>
            <w:top w:val="none" w:sz="0" w:space="0" w:color="auto"/>
            <w:left w:val="none" w:sz="0" w:space="0" w:color="auto"/>
            <w:bottom w:val="none" w:sz="0" w:space="0" w:color="auto"/>
            <w:right w:val="none" w:sz="0" w:space="0" w:color="auto"/>
          </w:divBdr>
        </w:div>
        <w:div w:id="266427528">
          <w:marLeft w:val="0"/>
          <w:marRight w:val="0"/>
          <w:marTop w:val="0"/>
          <w:marBottom w:val="0"/>
          <w:divBdr>
            <w:top w:val="none" w:sz="0" w:space="0" w:color="auto"/>
            <w:left w:val="none" w:sz="0" w:space="0" w:color="auto"/>
            <w:bottom w:val="none" w:sz="0" w:space="0" w:color="auto"/>
            <w:right w:val="none" w:sz="0" w:space="0" w:color="auto"/>
          </w:divBdr>
        </w:div>
        <w:div w:id="1848977425">
          <w:marLeft w:val="0"/>
          <w:marRight w:val="0"/>
          <w:marTop w:val="0"/>
          <w:marBottom w:val="0"/>
          <w:divBdr>
            <w:top w:val="none" w:sz="0" w:space="0" w:color="auto"/>
            <w:left w:val="none" w:sz="0" w:space="0" w:color="auto"/>
            <w:bottom w:val="none" w:sz="0" w:space="0" w:color="auto"/>
            <w:right w:val="none" w:sz="0" w:space="0" w:color="auto"/>
          </w:divBdr>
        </w:div>
        <w:div w:id="630674001">
          <w:marLeft w:val="0"/>
          <w:marRight w:val="0"/>
          <w:marTop w:val="0"/>
          <w:marBottom w:val="0"/>
          <w:divBdr>
            <w:top w:val="none" w:sz="0" w:space="0" w:color="auto"/>
            <w:left w:val="none" w:sz="0" w:space="0" w:color="auto"/>
            <w:bottom w:val="none" w:sz="0" w:space="0" w:color="auto"/>
            <w:right w:val="none" w:sz="0" w:space="0" w:color="auto"/>
          </w:divBdr>
        </w:div>
        <w:div w:id="116606097">
          <w:marLeft w:val="0"/>
          <w:marRight w:val="0"/>
          <w:marTop w:val="0"/>
          <w:marBottom w:val="0"/>
          <w:divBdr>
            <w:top w:val="none" w:sz="0" w:space="0" w:color="auto"/>
            <w:left w:val="none" w:sz="0" w:space="0" w:color="auto"/>
            <w:bottom w:val="none" w:sz="0" w:space="0" w:color="auto"/>
            <w:right w:val="none" w:sz="0" w:space="0" w:color="auto"/>
          </w:divBdr>
        </w:div>
        <w:div w:id="453713680">
          <w:marLeft w:val="0"/>
          <w:marRight w:val="0"/>
          <w:marTop w:val="0"/>
          <w:marBottom w:val="0"/>
          <w:divBdr>
            <w:top w:val="none" w:sz="0" w:space="0" w:color="auto"/>
            <w:left w:val="none" w:sz="0" w:space="0" w:color="auto"/>
            <w:bottom w:val="none" w:sz="0" w:space="0" w:color="auto"/>
            <w:right w:val="none" w:sz="0" w:space="0" w:color="auto"/>
          </w:divBdr>
        </w:div>
        <w:div w:id="1202936133">
          <w:marLeft w:val="0"/>
          <w:marRight w:val="0"/>
          <w:marTop w:val="0"/>
          <w:marBottom w:val="0"/>
          <w:divBdr>
            <w:top w:val="none" w:sz="0" w:space="0" w:color="auto"/>
            <w:left w:val="none" w:sz="0" w:space="0" w:color="auto"/>
            <w:bottom w:val="none" w:sz="0" w:space="0" w:color="auto"/>
            <w:right w:val="none" w:sz="0" w:space="0" w:color="auto"/>
          </w:divBdr>
        </w:div>
        <w:div w:id="1506624547">
          <w:marLeft w:val="0"/>
          <w:marRight w:val="0"/>
          <w:marTop w:val="0"/>
          <w:marBottom w:val="0"/>
          <w:divBdr>
            <w:top w:val="none" w:sz="0" w:space="0" w:color="auto"/>
            <w:left w:val="none" w:sz="0" w:space="0" w:color="auto"/>
            <w:bottom w:val="none" w:sz="0" w:space="0" w:color="auto"/>
            <w:right w:val="none" w:sz="0" w:space="0" w:color="auto"/>
          </w:divBdr>
        </w:div>
        <w:div w:id="189103158">
          <w:marLeft w:val="0"/>
          <w:marRight w:val="0"/>
          <w:marTop w:val="0"/>
          <w:marBottom w:val="0"/>
          <w:divBdr>
            <w:top w:val="none" w:sz="0" w:space="0" w:color="auto"/>
            <w:left w:val="none" w:sz="0" w:space="0" w:color="auto"/>
            <w:bottom w:val="none" w:sz="0" w:space="0" w:color="auto"/>
            <w:right w:val="none" w:sz="0" w:space="0" w:color="auto"/>
          </w:divBdr>
        </w:div>
        <w:div w:id="1549948485">
          <w:marLeft w:val="0"/>
          <w:marRight w:val="0"/>
          <w:marTop w:val="0"/>
          <w:marBottom w:val="0"/>
          <w:divBdr>
            <w:top w:val="none" w:sz="0" w:space="0" w:color="auto"/>
            <w:left w:val="none" w:sz="0" w:space="0" w:color="auto"/>
            <w:bottom w:val="none" w:sz="0" w:space="0" w:color="auto"/>
            <w:right w:val="none" w:sz="0" w:space="0" w:color="auto"/>
          </w:divBdr>
        </w:div>
        <w:div w:id="835733158">
          <w:marLeft w:val="0"/>
          <w:marRight w:val="0"/>
          <w:marTop w:val="0"/>
          <w:marBottom w:val="0"/>
          <w:divBdr>
            <w:top w:val="none" w:sz="0" w:space="0" w:color="auto"/>
            <w:left w:val="none" w:sz="0" w:space="0" w:color="auto"/>
            <w:bottom w:val="none" w:sz="0" w:space="0" w:color="auto"/>
            <w:right w:val="none" w:sz="0" w:space="0" w:color="auto"/>
          </w:divBdr>
        </w:div>
        <w:div w:id="1677269794">
          <w:marLeft w:val="0"/>
          <w:marRight w:val="0"/>
          <w:marTop w:val="0"/>
          <w:marBottom w:val="0"/>
          <w:divBdr>
            <w:top w:val="none" w:sz="0" w:space="0" w:color="auto"/>
            <w:left w:val="none" w:sz="0" w:space="0" w:color="auto"/>
            <w:bottom w:val="none" w:sz="0" w:space="0" w:color="auto"/>
            <w:right w:val="none" w:sz="0" w:space="0" w:color="auto"/>
          </w:divBdr>
        </w:div>
        <w:div w:id="2098820581">
          <w:marLeft w:val="0"/>
          <w:marRight w:val="0"/>
          <w:marTop w:val="0"/>
          <w:marBottom w:val="0"/>
          <w:divBdr>
            <w:top w:val="none" w:sz="0" w:space="0" w:color="auto"/>
            <w:left w:val="none" w:sz="0" w:space="0" w:color="auto"/>
            <w:bottom w:val="none" w:sz="0" w:space="0" w:color="auto"/>
            <w:right w:val="none" w:sz="0" w:space="0" w:color="auto"/>
          </w:divBdr>
        </w:div>
        <w:div w:id="2061594424">
          <w:marLeft w:val="0"/>
          <w:marRight w:val="0"/>
          <w:marTop w:val="0"/>
          <w:marBottom w:val="0"/>
          <w:divBdr>
            <w:top w:val="none" w:sz="0" w:space="0" w:color="auto"/>
            <w:left w:val="none" w:sz="0" w:space="0" w:color="auto"/>
            <w:bottom w:val="none" w:sz="0" w:space="0" w:color="auto"/>
            <w:right w:val="none" w:sz="0" w:space="0" w:color="auto"/>
          </w:divBdr>
        </w:div>
        <w:div w:id="1745764398">
          <w:marLeft w:val="0"/>
          <w:marRight w:val="0"/>
          <w:marTop w:val="0"/>
          <w:marBottom w:val="0"/>
          <w:divBdr>
            <w:top w:val="none" w:sz="0" w:space="0" w:color="auto"/>
            <w:left w:val="none" w:sz="0" w:space="0" w:color="auto"/>
            <w:bottom w:val="none" w:sz="0" w:space="0" w:color="auto"/>
            <w:right w:val="none" w:sz="0" w:space="0" w:color="auto"/>
          </w:divBdr>
        </w:div>
        <w:div w:id="849493848">
          <w:marLeft w:val="0"/>
          <w:marRight w:val="0"/>
          <w:marTop w:val="0"/>
          <w:marBottom w:val="0"/>
          <w:divBdr>
            <w:top w:val="none" w:sz="0" w:space="0" w:color="auto"/>
            <w:left w:val="none" w:sz="0" w:space="0" w:color="auto"/>
            <w:bottom w:val="none" w:sz="0" w:space="0" w:color="auto"/>
            <w:right w:val="none" w:sz="0" w:space="0" w:color="auto"/>
          </w:divBdr>
        </w:div>
        <w:div w:id="928924078">
          <w:marLeft w:val="0"/>
          <w:marRight w:val="0"/>
          <w:marTop w:val="0"/>
          <w:marBottom w:val="0"/>
          <w:divBdr>
            <w:top w:val="none" w:sz="0" w:space="0" w:color="auto"/>
            <w:left w:val="none" w:sz="0" w:space="0" w:color="auto"/>
            <w:bottom w:val="none" w:sz="0" w:space="0" w:color="auto"/>
            <w:right w:val="none" w:sz="0" w:space="0" w:color="auto"/>
          </w:divBdr>
        </w:div>
        <w:div w:id="1239902993">
          <w:marLeft w:val="0"/>
          <w:marRight w:val="0"/>
          <w:marTop w:val="0"/>
          <w:marBottom w:val="0"/>
          <w:divBdr>
            <w:top w:val="none" w:sz="0" w:space="0" w:color="auto"/>
            <w:left w:val="none" w:sz="0" w:space="0" w:color="auto"/>
            <w:bottom w:val="none" w:sz="0" w:space="0" w:color="auto"/>
            <w:right w:val="none" w:sz="0" w:space="0" w:color="auto"/>
          </w:divBdr>
        </w:div>
        <w:div w:id="493954166">
          <w:marLeft w:val="0"/>
          <w:marRight w:val="0"/>
          <w:marTop w:val="0"/>
          <w:marBottom w:val="0"/>
          <w:divBdr>
            <w:top w:val="none" w:sz="0" w:space="0" w:color="auto"/>
            <w:left w:val="none" w:sz="0" w:space="0" w:color="auto"/>
            <w:bottom w:val="none" w:sz="0" w:space="0" w:color="auto"/>
            <w:right w:val="none" w:sz="0" w:space="0" w:color="auto"/>
          </w:divBdr>
        </w:div>
        <w:div w:id="1168448254">
          <w:marLeft w:val="0"/>
          <w:marRight w:val="0"/>
          <w:marTop w:val="0"/>
          <w:marBottom w:val="0"/>
          <w:divBdr>
            <w:top w:val="none" w:sz="0" w:space="0" w:color="auto"/>
            <w:left w:val="none" w:sz="0" w:space="0" w:color="auto"/>
            <w:bottom w:val="none" w:sz="0" w:space="0" w:color="auto"/>
            <w:right w:val="none" w:sz="0" w:space="0" w:color="auto"/>
          </w:divBdr>
        </w:div>
        <w:div w:id="613097392">
          <w:marLeft w:val="0"/>
          <w:marRight w:val="0"/>
          <w:marTop w:val="0"/>
          <w:marBottom w:val="0"/>
          <w:divBdr>
            <w:top w:val="none" w:sz="0" w:space="0" w:color="auto"/>
            <w:left w:val="none" w:sz="0" w:space="0" w:color="auto"/>
            <w:bottom w:val="none" w:sz="0" w:space="0" w:color="auto"/>
            <w:right w:val="none" w:sz="0" w:space="0" w:color="auto"/>
          </w:divBdr>
        </w:div>
        <w:div w:id="1093012581">
          <w:marLeft w:val="0"/>
          <w:marRight w:val="0"/>
          <w:marTop w:val="0"/>
          <w:marBottom w:val="0"/>
          <w:divBdr>
            <w:top w:val="none" w:sz="0" w:space="0" w:color="auto"/>
            <w:left w:val="none" w:sz="0" w:space="0" w:color="auto"/>
            <w:bottom w:val="none" w:sz="0" w:space="0" w:color="auto"/>
            <w:right w:val="none" w:sz="0" w:space="0" w:color="auto"/>
          </w:divBdr>
        </w:div>
        <w:div w:id="337736246">
          <w:marLeft w:val="0"/>
          <w:marRight w:val="0"/>
          <w:marTop w:val="0"/>
          <w:marBottom w:val="0"/>
          <w:divBdr>
            <w:top w:val="none" w:sz="0" w:space="0" w:color="auto"/>
            <w:left w:val="none" w:sz="0" w:space="0" w:color="auto"/>
            <w:bottom w:val="none" w:sz="0" w:space="0" w:color="auto"/>
            <w:right w:val="none" w:sz="0" w:space="0" w:color="auto"/>
          </w:divBdr>
        </w:div>
        <w:div w:id="642276005">
          <w:marLeft w:val="0"/>
          <w:marRight w:val="0"/>
          <w:marTop w:val="0"/>
          <w:marBottom w:val="0"/>
          <w:divBdr>
            <w:top w:val="none" w:sz="0" w:space="0" w:color="auto"/>
            <w:left w:val="none" w:sz="0" w:space="0" w:color="auto"/>
            <w:bottom w:val="none" w:sz="0" w:space="0" w:color="auto"/>
            <w:right w:val="none" w:sz="0" w:space="0" w:color="auto"/>
          </w:divBdr>
        </w:div>
        <w:div w:id="2129354372">
          <w:marLeft w:val="0"/>
          <w:marRight w:val="0"/>
          <w:marTop w:val="0"/>
          <w:marBottom w:val="0"/>
          <w:divBdr>
            <w:top w:val="none" w:sz="0" w:space="0" w:color="auto"/>
            <w:left w:val="none" w:sz="0" w:space="0" w:color="auto"/>
            <w:bottom w:val="none" w:sz="0" w:space="0" w:color="auto"/>
            <w:right w:val="none" w:sz="0" w:space="0" w:color="auto"/>
          </w:divBdr>
        </w:div>
        <w:div w:id="290475498">
          <w:marLeft w:val="0"/>
          <w:marRight w:val="0"/>
          <w:marTop w:val="0"/>
          <w:marBottom w:val="0"/>
          <w:divBdr>
            <w:top w:val="none" w:sz="0" w:space="0" w:color="auto"/>
            <w:left w:val="none" w:sz="0" w:space="0" w:color="auto"/>
            <w:bottom w:val="none" w:sz="0" w:space="0" w:color="auto"/>
            <w:right w:val="none" w:sz="0" w:space="0" w:color="auto"/>
          </w:divBdr>
        </w:div>
        <w:div w:id="476844411">
          <w:marLeft w:val="0"/>
          <w:marRight w:val="0"/>
          <w:marTop w:val="0"/>
          <w:marBottom w:val="0"/>
          <w:divBdr>
            <w:top w:val="none" w:sz="0" w:space="0" w:color="auto"/>
            <w:left w:val="none" w:sz="0" w:space="0" w:color="auto"/>
            <w:bottom w:val="none" w:sz="0" w:space="0" w:color="auto"/>
            <w:right w:val="none" w:sz="0" w:space="0" w:color="auto"/>
          </w:divBdr>
        </w:div>
        <w:div w:id="960039571">
          <w:marLeft w:val="0"/>
          <w:marRight w:val="0"/>
          <w:marTop w:val="0"/>
          <w:marBottom w:val="0"/>
          <w:divBdr>
            <w:top w:val="none" w:sz="0" w:space="0" w:color="auto"/>
            <w:left w:val="none" w:sz="0" w:space="0" w:color="auto"/>
            <w:bottom w:val="none" w:sz="0" w:space="0" w:color="auto"/>
            <w:right w:val="none" w:sz="0" w:space="0" w:color="auto"/>
          </w:divBdr>
        </w:div>
        <w:div w:id="667443212">
          <w:marLeft w:val="0"/>
          <w:marRight w:val="0"/>
          <w:marTop w:val="0"/>
          <w:marBottom w:val="0"/>
          <w:divBdr>
            <w:top w:val="none" w:sz="0" w:space="0" w:color="auto"/>
            <w:left w:val="none" w:sz="0" w:space="0" w:color="auto"/>
            <w:bottom w:val="none" w:sz="0" w:space="0" w:color="auto"/>
            <w:right w:val="none" w:sz="0" w:space="0" w:color="auto"/>
          </w:divBdr>
        </w:div>
        <w:div w:id="1145585637">
          <w:marLeft w:val="0"/>
          <w:marRight w:val="0"/>
          <w:marTop w:val="0"/>
          <w:marBottom w:val="0"/>
          <w:divBdr>
            <w:top w:val="none" w:sz="0" w:space="0" w:color="auto"/>
            <w:left w:val="none" w:sz="0" w:space="0" w:color="auto"/>
            <w:bottom w:val="none" w:sz="0" w:space="0" w:color="auto"/>
            <w:right w:val="none" w:sz="0" w:space="0" w:color="auto"/>
          </w:divBdr>
        </w:div>
        <w:div w:id="1422413956">
          <w:marLeft w:val="0"/>
          <w:marRight w:val="0"/>
          <w:marTop w:val="0"/>
          <w:marBottom w:val="0"/>
          <w:divBdr>
            <w:top w:val="none" w:sz="0" w:space="0" w:color="auto"/>
            <w:left w:val="none" w:sz="0" w:space="0" w:color="auto"/>
            <w:bottom w:val="none" w:sz="0" w:space="0" w:color="auto"/>
            <w:right w:val="none" w:sz="0" w:space="0" w:color="auto"/>
          </w:divBdr>
        </w:div>
        <w:div w:id="1990938562">
          <w:marLeft w:val="0"/>
          <w:marRight w:val="0"/>
          <w:marTop w:val="0"/>
          <w:marBottom w:val="0"/>
          <w:divBdr>
            <w:top w:val="none" w:sz="0" w:space="0" w:color="auto"/>
            <w:left w:val="none" w:sz="0" w:space="0" w:color="auto"/>
            <w:bottom w:val="none" w:sz="0" w:space="0" w:color="auto"/>
            <w:right w:val="none" w:sz="0" w:space="0" w:color="auto"/>
          </w:divBdr>
        </w:div>
        <w:div w:id="1891845390">
          <w:marLeft w:val="0"/>
          <w:marRight w:val="0"/>
          <w:marTop w:val="0"/>
          <w:marBottom w:val="0"/>
          <w:divBdr>
            <w:top w:val="none" w:sz="0" w:space="0" w:color="auto"/>
            <w:left w:val="none" w:sz="0" w:space="0" w:color="auto"/>
            <w:bottom w:val="none" w:sz="0" w:space="0" w:color="auto"/>
            <w:right w:val="none" w:sz="0" w:space="0" w:color="auto"/>
          </w:divBdr>
        </w:div>
        <w:div w:id="1445927553">
          <w:marLeft w:val="0"/>
          <w:marRight w:val="0"/>
          <w:marTop w:val="0"/>
          <w:marBottom w:val="0"/>
          <w:divBdr>
            <w:top w:val="none" w:sz="0" w:space="0" w:color="auto"/>
            <w:left w:val="none" w:sz="0" w:space="0" w:color="auto"/>
            <w:bottom w:val="none" w:sz="0" w:space="0" w:color="auto"/>
            <w:right w:val="none" w:sz="0" w:space="0" w:color="auto"/>
          </w:divBdr>
        </w:div>
        <w:div w:id="1271204828">
          <w:marLeft w:val="0"/>
          <w:marRight w:val="0"/>
          <w:marTop w:val="0"/>
          <w:marBottom w:val="0"/>
          <w:divBdr>
            <w:top w:val="none" w:sz="0" w:space="0" w:color="auto"/>
            <w:left w:val="none" w:sz="0" w:space="0" w:color="auto"/>
            <w:bottom w:val="none" w:sz="0" w:space="0" w:color="auto"/>
            <w:right w:val="none" w:sz="0" w:space="0" w:color="auto"/>
          </w:divBdr>
        </w:div>
        <w:div w:id="5406239">
          <w:marLeft w:val="0"/>
          <w:marRight w:val="0"/>
          <w:marTop w:val="0"/>
          <w:marBottom w:val="0"/>
          <w:divBdr>
            <w:top w:val="none" w:sz="0" w:space="0" w:color="auto"/>
            <w:left w:val="none" w:sz="0" w:space="0" w:color="auto"/>
            <w:bottom w:val="none" w:sz="0" w:space="0" w:color="auto"/>
            <w:right w:val="none" w:sz="0" w:space="0" w:color="auto"/>
          </w:divBdr>
        </w:div>
        <w:div w:id="265692730">
          <w:marLeft w:val="0"/>
          <w:marRight w:val="0"/>
          <w:marTop w:val="0"/>
          <w:marBottom w:val="0"/>
          <w:divBdr>
            <w:top w:val="none" w:sz="0" w:space="0" w:color="auto"/>
            <w:left w:val="none" w:sz="0" w:space="0" w:color="auto"/>
            <w:bottom w:val="none" w:sz="0" w:space="0" w:color="auto"/>
            <w:right w:val="none" w:sz="0" w:space="0" w:color="auto"/>
          </w:divBdr>
        </w:div>
        <w:div w:id="536894710">
          <w:marLeft w:val="0"/>
          <w:marRight w:val="0"/>
          <w:marTop w:val="0"/>
          <w:marBottom w:val="0"/>
          <w:divBdr>
            <w:top w:val="none" w:sz="0" w:space="0" w:color="auto"/>
            <w:left w:val="none" w:sz="0" w:space="0" w:color="auto"/>
            <w:bottom w:val="none" w:sz="0" w:space="0" w:color="auto"/>
            <w:right w:val="none" w:sz="0" w:space="0" w:color="auto"/>
          </w:divBdr>
        </w:div>
        <w:div w:id="1902984553">
          <w:marLeft w:val="0"/>
          <w:marRight w:val="0"/>
          <w:marTop w:val="0"/>
          <w:marBottom w:val="0"/>
          <w:divBdr>
            <w:top w:val="none" w:sz="0" w:space="0" w:color="auto"/>
            <w:left w:val="none" w:sz="0" w:space="0" w:color="auto"/>
            <w:bottom w:val="none" w:sz="0" w:space="0" w:color="auto"/>
            <w:right w:val="none" w:sz="0" w:space="0" w:color="auto"/>
          </w:divBdr>
        </w:div>
        <w:div w:id="2025086333">
          <w:marLeft w:val="0"/>
          <w:marRight w:val="0"/>
          <w:marTop w:val="0"/>
          <w:marBottom w:val="0"/>
          <w:divBdr>
            <w:top w:val="none" w:sz="0" w:space="0" w:color="auto"/>
            <w:left w:val="none" w:sz="0" w:space="0" w:color="auto"/>
            <w:bottom w:val="none" w:sz="0" w:space="0" w:color="auto"/>
            <w:right w:val="none" w:sz="0" w:space="0" w:color="auto"/>
          </w:divBdr>
        </w:div>
        <w:div w:id="601957461">
          <w:marLeft w:val="0"/>
          <w:marRight w:val="0"/>
          <w:marTop w:val="0"/>
          <w:marBottom w:val="0"/>
          <w:divBdr>
            <w:top w:val="none" w:sz="0" w:space="0" w:color="auto"/>
            <w:left w:val="none" w:sz="0" w:space="0" w:color="auto"/>
            <w:bottom w:val="none" w:sz="0" w:space="0" w:color="auto"/>
            <w:right w:val="none" w:sz="0" w:space="0" w:color="auto"/>
          </w:divBdr>
        </w:div>
        <w:div w:id="1371805755">
          <w:marLeft w:val="0"/>
          <w:marRight w:val="0"/>
          <w:marTop w:val="0"/>
          <w:marBottom w:val="0"/>
          <w:divBdr>
            <w:top w:val="none" w:sz="0" w:space="0" w:color="auto"/>
            <w:left w:val="none" w:sz="0" w:space="0" w:color="auto"/>
            <w:bottom w:val="none" w:sz="0" w:space="0" w:color="auto"/>
            <w:right w:val="none" w:sz="0" w:space="0" w:color="auto"/>
          </w:divBdr>
        </w:div>
        <w:div w:id="632948077">
          <w:marLeft w:val="0"/>
          <w:marRight w:val="0"/>
          <w:marTop w:val="0"/>
          <w:marBottom w:val="0"/>
          <w:divBdr>
            <w:top w:val="none" w:sz="0" w:space="0" w:color="auto"/>
            <w:left w:val="none" w:sz="0" w:space="0" w:color="auto"/>
            <w:bottom w:val="none" w:sz="0" w:space="0" w:color="auto"/>
            <w:right w:val="none" w:sz="0" w:space="0" w:color="auto"/>
          </w:divBdr>
        </w:div>
        <w:div w:id="595678145">
          <w:marLeft w:val="0"/>
          <w:marRight w:val="0"/>
          <w:marTop w:val="0"/>
          <w:marBottom w:val="0"/>
          <w:divBdr>
            <w:top w:val="none" w:sz="0" w:space="0" w:color="auto"/>
            <w:left w:val="none" w:sz="0" w:space="0" w:color="auto"/>
            <w:bottom w:val="none" w:sz="0" w:space="0" w:color="auto"/>
            <w:right w:val="none" w:sz="0" w:space="0" w:color="auto"/>
          </w:divBdr>
        </w:div>
        <w:div w:id="1000547478">
          <w:marLeft w:val="0"/>
          <w:marRight w:val="0"/>
          <w:marTop w:val="0"/>
          <w:marBottom w:val="0"/>
          <w:divBdr>
            <w:top w:val="none" w:sz="0" w:space="0" w:color="auto"/>
            <w:left w:val="none" w:sz="0" w:space="0" w:color="auto"/>
            <w:bottom w:val="none" w:sz="0" w:space="0" w:color="auto"/>
            <w:right w:val="none" w:sz="0" w:space="0" w:color="auto"/>
          </w:divBdr>
        </w:div>
        <w:div w:id="449862463">
          <w:marLeft w:val="0"/>
          <w:marRight w:val="0"/>
          <w:marTop w:val="0"/>
          <w:marBottom w:val="0"/>
          <w:divBdr>
            <w:top w:val="none" w:sz="0" w:space="0" w:color="auto"/>
            <w:left w:val="none" w:sz="0" w:space="0" w:color="auto"/>
            <w:bottom w:val="none" w:sz="0" w:space="0" w:color="auto"/>
            <w:right w:val="none" w:sz="0" w:space="0" w:color="auto"/>
          </w:divBdr>
        </w:div>
        <w:div w:id="794979519">
          <w:marLeft w:val="0"/>
          <w:marRight w:val="0"/>
          <w:marTop w:val="0"/>
          <w:marBottom w:val="0"/>
          <w:divBdr>
            <w:top w:val="none" w:sz="0" w:space="0" w:color="auto"/>
            <w:left w:val="none" w:sz="0" w:space="0" w:color="auto"/>
            <w:bottom w:val="none" w:sz="0" w:space="0" w:color="auto"/>
            <w:right w:val="none" w:sz="0" w:space="0" w:color="auto"/>
          </w:divBdr>
        </w:div>
        <w:div w:id="209149823">
          <w:marLeft w:val="0"/>
          <w:marRight w:val="0"/>
          <w:marTop w:val="0"/>
          <w:marBottom w:val="0"/>
          <w:divBdr>
            <w:top w:val="none" w:sz="0" w:space="0" w:color="auto"/>
            <w:left w:val="none" w:sz="0" w:space="0" w:color="auto"/>
            <w:bottom w:val="none" w:sz="0" w:space="0" w:color="auto"/>
            <w:right w:val="none" w:sz="0" w:space="0" w:color="auto"/>
          </w:divBdr>
        </w:div>
        <w:div w:id="712120534">
          <w:marLeft w:val="0"/>
          <w:marRight w:val="0"/>
          <w:marTop w:val="0"/>
          <w:marBottom w:val="0"/>
          <w:divBdr>
            <w:top w:val="none" w:sz="0" w:space="0" w:color="auto"/>
            <w:left w:val="none" w:sz="0" w:space="0" w:color="auto"/>
            <w:bottom w:val="none" w:sz="0" w:space="0" w:color="auto"/>
            <w:right w:val="none" w:sz="0" w:space="0" w:color="auto"/>
          </w:divBdr>
        </w:div>
        <w:div w:id="1643801876">
          <w:marLeft w:val="0"/>
          <w:marRight w:val="0"/>
          <w:marTop w:val="0"/>
          <w:marBottom w:val="0"/>
          <w:divBdr>
            <w:top w:val="none" w:sz="0" w:space="0" w:color="auto"/>
            <w:left w:val="none" w:sz="0" w:space="0" w:color="auto"/>
            <w:bottom w:val="none" w:sz="0" w:space="0" w:color="auto"/>
            <w:right w:val="none" w:sz="0" w:space="0" w:color="auto"/>
          </w:divBdr>
        </w:div>
        <w:div w:id="1389498397">
          <w:marLeft w:val="0"/>
          <w:marRight w:val="0"/>
          <w:marTop w:val="0"/>
          <w:marBottom w:val="0"/>
          <w:divBdr>
            <w:top w:val="none" w:sz="0" w:space="0" w:color="auto"/>
            <w:left w:val="none" w:sz="0" w:space="0" w:color="auto"/>
            <w:bottom w:val="none" w:sz="0" w:space="0" w:color="auto"/>
            <w:right w:val="none" w:sz="0" w:space="0" w:color="auto"/>
          </w:divBdr>
        </w:div>
        <w:div w:id="1166898448">
          <w:marLeft w:val="0"/>
          <w:marRight w:val="0"/>
          <w:marTop w:val="0"/>
          <w:marBottom w:val="0"/>
          <w:divBdr>
            <w:top w:val="none" w:sz="0" w:space="0" w:color="auto"/>
            <w:left w:val="none" w:sz="0" w:space="0" w:color="auto"/>
            <w:bottom w:val="none" w:sz="0" w:space="0" w:color="auto"/>
            <w:right w:val="none" w:sz="0" w:space="0" w:color="auto"/>
          </w:divBdr>
        </w:div>
        <w:div w:id="206339425">
          <w:marLeft w:val="0"/>
          <w:marRight w:val="0"/>
          <w:marTop w:val="0"/>
          <w:marBottom w:val="0"/>
          <w:divBdr>
            <w:top w:val="none" w:sz="0" w:space="0" w:color="auto"/>
            <w:left w:val="none" w:sz="0" w:space="0" w:color="auto"/>
            <w:bottom w:val="none" w:sz="0" w:space="0" w:color="auto"/>
            <w:right w:val="none" w:sz="0" w:space="0" w:color="auto"/>
          </w:divBdr>
        </w:div>
        <w:div w:id="411051637">
          <w:marLeft w:val="0"/>
          <w:marRight w:val="0"/>
          <w:marTop w:val="0"/>
          <w:marBottom w:val="0"/>
          <w:divBdr>
            <w:top w:val="none" w:sz="0" w:space="0" w:color="auto"/>
            <w:left w:val="none" w:sz="0" w:space="0" w:color="auto"/>
            <w:bottom w:val="none" w:sz="0" w:space="0" w:color="auto"/>
            <w:right w:val="none" w:sz="0" w:space="0" w:color="auto"/>
          </w:divBdr>
        </w:div>
        <w:div w:id="1564949128">
          <w:marLeft w:val="0"/>
          <w:marRight w:val="0"/>
          <w:marTop w:val="0"/>
          <w:marBottom w:val="0"/>
          <w:divBdr>
            <w:top w:val="none" w:sz="0" w:space="0" w:color="auto"/>
            <w:left w:val="none" w:sz="0" w:space="0" w:color="auto"/>
            <w:bottom w:val="none" w:sz="0" w:space="0" w:color="auto"/>
            <w:right w:val="none" w:sz="0" w:space="0" w:color="auto"/>
          </w:divBdr>
        </w:div>
        <w:div w:id="2131972611">
          <w:marLeft w:val="0"/>
          <w:marRight w:val="0"/>
          <w:marTop w:val="0"/>
          <w:marBottom w:val="0"/>
          <w:divBdr>
            <w:top w:val="none" w:sz="0" w:space="0" w:color="auto"/>
            <w:left w:val="none" w:sz="0" w:space="0" w:color="auto"/>
            <w:bottom w:val="none" w:sz="0" w:space="0" w:color="auto"/>
            <w:right w:val="none" w:sz="0" w:space="0" w:color="auto"/>
          </w:divBdr>
        </w:div>
        <w:div w:id="1671983070">
          <w:marLeft w:val="0"/>
          <w:marRight w:val="0"/>
          <w:marTop w:val="0"/>
          <w:marBottom w:val="0"/>
          <w:divBdr>
            <w:top w:val="none" w:sz="0" w:space="0" w:color="auto"/>
            <w:left w:val="none" w:sz="0" w:space="0" w:color="auto"/>
            <w:bottom w:val="none" w:sz="0" w:space="0" w:color="auto"/>
            <w:right w:val="none" w:sz="0" w:space="0" w:color="auto"/>
          </w:divBdr>
        </w:div>
        <w:div w:id="968823927">
          <w:marLeft w:val="0"/>
          <w:marRight w:val="0"/>
          <w:marTop w:val="0"/>
          <w:marBottom w:val="0"/>
          <w:divBdr>
            <w:top w:val="none" w:sz="0" w:space="0" w:color="auto"/>
            <w:left w:val="none" w:sz="0" w:space="0" w:color="auto"/>
            <w:bottom w:val="none" w:sz="0" w:space="0" w:color="auto"/>
            <w:right w:val="none" w:sz="0" w:space="0" w:color="auto"/>
          </w:divBdr>
        </w:div>
        <w:div w:id="878205734">
          <w:marLeft w:val="0"/>
          <w:marRight w:val="0"/>
          <w:marTop w:val="0"/>
          <w:marBottom w:val="0"/>
          <w:divBdr>
            <w:top w:val="none" w:sz="0" w:space="0" w:color="auto"/>
            <w:left w:val="none" w:sz="0" w:space="0" w:color="auto"/>
            <w:bottom w:val="none" w:sz="0" w:space="0" w:color="auto"/>
            <w:right w:val="none" w:sz="0" w:space="0" w:color="auto"/>
          </w:divBdr>
        </w:div>
        <w:div w:id="1468011547">
          <w:marLeft w:val="0"/>
          <w:marRight w:val="0"/>
          <w:marTop w:val="0"/>
          <w:marBottom w:val="0"/>
          <w:divBdr>
            <w:top w:val="none" w:sz="0" w:space="0" w:color="auto"/>
            <w:left w:val="none" w:sz="0" w:space="0" w:color="auto"/>
            <w:bottom w:val="none" w:sz="0" w:space="0" w:color="auto"/>
            <w:right w:val="none" w:sz="0" w:space="0" w:color="auto"/>
          </w:divBdr>
        </w:div>
        <w:div w:id="1524510970">
          <w:marLeft w:val="0"/>
          <w:marRight w:val="0"/>
          <w:marTop w:val="0"/>
          <w:marBottom w:val="0"/>
          <w:divBdr>
            <w:top w:val="none" w:sz="0" w:space="0" w:color="auto"/>
            <w:left w:val="none" w:sz="0" w:space="0" w:color="auto"/>
            <w:bottom w:val="none" w:sz="0" w:space="0" w:color="auto"/>
            <w:right w:val="none" w:sz="0" w:space="0" w:color="auto"/>
          </w:divBdr>
        </w:div>
        <w:div w:id="2053650610">
          <w:marLeft w:val="0"/>
          <w:marRight w:val="0"/>
          <w:marTop w:val="0"/>
          <w:marBottom w:val="0"/>
          <w:divBdr>
            <w:top w:val="none" w:sz="0" w:space="0" w:color="auto"/>
            <w:left w:val="none" w:sz="0" w:space="0" w:color="auto"/>
            <w:bottom w:val="none" w:sz="0" w:space="0" w:color="auto"/>
            <w:right w:val="none" w:sz="0" w:space="0" w:color="auto"/>
          </w:divBdr>
        </w:div>
        <w:div w:id="333609199">
          <w:marLeft w:val="0"/>
          <w:marRight w:val="0"/>
          <w:marTop w:val="0"/>
          <w:marBottom w:val="0"/>
          <w:divBdr>
            <w:top w:val="none" w:sz="0" w:space="0" w:color="auto"/>
            <w:left w:val="none" w:sz="0" w:space="0" w:color="auto"/>
            <w:bottom w:val="none" w:sz="0" w:space="0" w:color="auto"/>
            <w:right w:val="none" w:sz="0" w:space="0" w:color="auto"/>
          </w:divBdr>
        </w:div>
        <w:div w:id="250165633">
          <w:marLeft w:val="0"/>
          <w:marRight w:val="0"/>
          <w:marTop w:val="0"/>
          <w:marBottom w:val="0"/>
          <w:divBdr>
            <w:top w:val="none" w:sz="0" w:space="0" w:color="auto"/>
            <w:left w:val="none" w:sz="0" w:space="0" w:color="auto"/>
            <w:bottom w:val="none" w:sz="0" w:space="0" w:color="auto"/>
            <w:right w:val="none" w:sz="0" w:space="0" w:color="auto"/>
          </w:divBdr>
        </w:div>
        <w:div w:id="513304573">
          <w:marLeft w:val="0"/>
          <w:marRight w:val="0"/>
          <w:marTop w:val="0"/>
          <w:marBottom w:val="0"/>
          <w:divBdr>
            <w:top w:val="none" w:sz="0" w:space="0" w:color="auto"/>
            <w:left w:val="none" w:sz="0" w:space="0" w:color="auto"/>
            <w:bottom w:val="none" w:sz="0" w:space="0" w:color="auto"/>
            <w:right w:val="none" w:sz="0" w:space="0" w:color="auto"/>
          </w:divBdr>
        </w:div>
        <w:div w:id="34160707">
          <w:marLeft w:val="0"/>
          <w:marRight w:val="0"/>
          <w:marTop w:val="0"/>
          <w:marBottom w:val="0"/>
          <w:divBdr>
            <w:top w:val="none" w:sz="0" w:space="0" w:color="auto"/>
            <w:left w:val="none" w:sz="0" w:space="0" w:color="auto"/>
            <w:bottom w:val="none" w:sz="0" w:space="0" w:color="auto"/>
            <w:right w:val="none" w:sz="0" w:space="0" w:color="auto"/>
          </w:divBdr>
        </w:div>
        <w:div w:id="1701204759">
          <w:marLeft w:val="0"/>
          <w:marRight w:val="0"/>
          <w:marTop w:val="0"/>
          <w:marBottom w:val="0"/>
          <w:divBdr>
            <w:top w:val="none" w:sz="0" w:space="0" w:color="auto"/>
            <w:left w:val="none" w:sz="0" w:space="0" w:color="auto"/>
            <w:bottom w:val="none" w:sz="0" w:space="0" w:color="auto"/>
            <w:right w:val="none" w:sz="0" w:space="0" w:color="auto"/>
          </w:divBdr>
        </w:div>
        <w:div w:id="1256941928">
          <w:marLeft w:val="0"/>
          <w:marRight w:val="0"/>
          <w:marTop w:val="0"/>
          <w:marBottom w:val="0"/>
          <w:divBdr>
            <w:top w:val="none" w:sz="0" w:space="0" w:color="auto"/>
            <w:left w:val="none" w:sz="0" w:space="0" w:color="auto"/>
            <w:bottom w:val="none" w:sz="0" w:space="0" w:color="auto"/>
            <w:right w:val="none" w:sz="0" w:space="0" w:color="auto"/>
          </w:divBdr>
        </w:div>
        <w:div w:id="1644655366">
          <w:marLeft w:val="0"/>
          <w:marRight w:val="0"/>
          <w:marTop w:val="0"/>
          <w:marBottom w:val="0"/>
          <w:divBdr>
            <w:top w:val="none" w:sz="0" w:space="0" w:color="auto"/>
            <w:left w:val="none" w:sz="0" w:space="0" w:color="auto"/>
            <w:bottom w:val="none" w:sz="0" w:space="0" w:color="auto"/>
            <w:right w:val="none" w:sz="0" w:space="0" w:color="auto"/>
          </w:divBdr>
        </w:div>
        <w:div w:id="1586067550">
          <w:marLeft w:val="0"/>
          <w:marRight w:val="0"/>
          <w:marTop w:val="0"/>
          <w:marBottom w:val="0"/>
          <w:divBdr>
            <w:top w:val="none" w:sz="0" w:space="0" w:color="auto"/>
            <w:left w:val="none" w:sz="0" w:space="0" w:color="auto"/>
            <w:bottom w:val="none" w:sz="0" w:space="0" w:color="auto"/>
            <w:right w:val="none" w:sz="0" w:space="0" w:color="auto"/>
          </w:divBdr>
        </w:div>
        <w:div w:id="1576041577">
          <w:marLeft w:val="0"/>
          <w:marRight w:val="0"/>
          <w:marTop w:val="0"/>
          <w:marBottom w:val="0"/>
          <w:divBdr>
            <w:top w:val="none" w:sz="0" w:space="0" w:color="auto"/>
            <w:left w:val="none" w:sz="0" w:space="0" w:color="auto"/>
            <w:bottom w:val="none" w:sz="0" w:space="0" w:color="auto"/>
            <w:right w:val="none" w:sz="0" w:space="0" w:color="auto"/>
          </w:divBdr>
        </w:div>
        <w:div w:id="1945336478">
          <w:marLeft w:val="0"/>
          <w:marRight w:val="0"/>
          <w:marTop w:val="0"/>
          <w:marBottom w:val="0"/>
          <w:divBdr>
            <w:top w:val="none" w:sz="0" w:space="0" w:color="auto"/>
            <w:left w:val="none" w:sz="0" w:space="0" w:color="auto"/>
            <w:bottom w:val="none" w:sz="0" w:space="0" w:color="auto"/>
            <w:right w:val="none" w:sz="0" w:space="0" w:color="auto"/>
          </w:divBdr>
        </w:div>
        <w:div w:id="998387393">
          <w:marLeft w:val="0"/>
          <w:marRight w:val="0"/>
          <w:marTop w:val="0"/>
          <w:marBottom w:val="0"/>
          <w:divBdr>
            <w:top w:val="none" w:sz="0" w:space="0" w:color="auto"/>
            <w:left w:val="none" w:sz="0" w:space="0" w:color="auto"/>
            <w:bottom w:val="none" w:sz="0" w:space="0" w:color="auto"/>
            <w:right w:val="none" w:sz="0" w:space="0" w:color="auto"/>
          </w:divBdr>
        </w:div>
        <w:div w:id="1121875458">
          <w:marLeft w:val="0"/>
          <w:marRight w:val="0"/>
          <w:marTop w:val="0"/>
          <w:marBottom w:val="0"/>
          <w:divBdr>
            <w:top w:val="none" w:sz="0" w:space="0" w:color="auto"/>
            <w:left w:val="none" w:sz="0" w:space="0" w:color="auto"/>
            <w:bottom w:val="none" w:sz="0" w:space="0" w:color="auto"/>
            <w:right w:val="none" w:sz="0" w:space="0" w:color="auto"/>
          </w:divBdr>
        </w:div>
        <w:div w:id="1177769492">
          <w:marLeft w:val="0"/>
          <w:marRight w:val="0"/>
          <w:marTop w:val="0"/>
          <w:marBottom w:val="0"/>
          <w:divBdr>
            <w:top w:val="none" w:sz="0" w:space="0" w:color="auto"/>
            <w:left w:val="none" w:sz="0" w:space="0" w:color="auto"/>
            <w:bottom w:val="none" w:sz="0" w:space="0" w:color="auto"/>
            <w:right w:val="none" w:sz="0" w:space="0" w:color="auto"/>
          </w:divBdr>
        </w:div>
        <w:div w:id="1326056397">
          <w:marLeft w:val="0"/>
          <w:marRight w:val="0"/>
          <w:marTop w:val="0"/>
          <w:marBottom w:val="0"/>
          <w:divBdr>
            <w:top w:val="none" w:sz="0" w:space="0" w:color="auto"/>
            <w:left w:val="none" w:sz="0" w:space="0" w:color="auto"/>
            <w:bottom w:val="none" w:sz="0" w:space="0" w:color="auto"/>
            <w:right w:val="none" w:sz="0" w:space="0" w:color="auto"/>
          </w:divBdr>
        </w:div>
        <w:div w:id="1492401943">
          <w:marLeft w:val="0"/>
          <w:marRight w:val="0"/>
          <w:marTop w:val="0"/>
          <w:marBottom w:val="0"/>
          <w:divBdr>
            <w:top w:val="none" w:sz="0" w:space="0" w:color="auto"/>
            <w:left w:val="none" w:sz="0" w:space="0" w:color="auto"/>
            <w:bottom w:val="none" w:sz="0" w:space="0" w:color="auto"/>
            <w:right w:val="none" w:sz="0" w:space="0" w:color="auto"/>
          </w:divBdr>
        </w:div>
        <w:div w:id="1745637456">
          <w:marLeft w:val="0"/>
          <w:marRight w:val="0"/>
          <w:marTop w:val="0"/>
          <w:marBottom w:val="0"/>
          <w:divBdr>
            <w:top w:val="none" w:sz="0" w:space="0" w:color="auto"/>
            <w:left w:val="none" w:sz="0" w:space="0" w:color="auto"/>
            <w:bottom w:val="none" w:sz="0" w:space="0" w:color="auto"/>
            <w:right w:val="none" w:sz="0" w:space="0" w:color="auto"/>
          </w:divBdr>
        </w:div>
        <w:div w:id="922372160">
          <w:marLeft w:val="0"/>
          <w:marRight w:val="0"/>
          <w:marTop w:val="0"/>
          <w:marBottom w:val="0"/>
          <w:divBdr>
            <w:top w:val="none" w:sz="0" w:space="0" w:color="auto"/>
            <w:left w:val="none" w:sz="0" w:space="0" w:color="auto"/>
            <w:bottom w:val="none" w:sz="0" w:space="0" w:color="auto"/>
            <w:right w:val="none" w:sz="0" w:space="0" w:color="auto"/>
          </w:divBdr>
        </w:div>
        <w:div w:id="1823081623">
          <w:marLeft w:val="0"/>
          <w:marRight w:val="0"/>
          <w:marTop w:val="0"/>
          <w:marBottom w:val="0"/>
          <w:divBdr>
            <w:top w:val="none" w:sz="0" w:space="0" w:color="auto"/>
            <w:left w:val="none" w:sz="0" w:space="0" w:color="auto"/>
            <w:bottom w:val="none" w:sz="0" w:space="0" w:color="auto"/>
            <w:right w:val="none" w:sz="0" w:space="0" w:color="auto"/>
          </w:divBdr>
        </w:div>
        <w:div w:id="484667134">
          <w:marLeft w:val="0"/>
          <w:marRight w:val="0"/>
          <w:marTop w:val="0"/>
          <w:marBottom w:val="0"/>
          <w:divBdr>
            <w:top w:val="none" w:sz="0" w:space="0" w:color="auto"/>
            <w:left w:val="none" w:sz="0" w:space="0" w:color="auto"/>
            <w:bottom w:val="none" w:sz="0" w:space="0" w:color="auto"/>
            <w:right w:val="none" w:sz="0" w:space="0" w:color="auto"/>
          </w:divBdr>
        </w:div>
        <w:div w:id="969558796">
          <w:marLeft w:val="0"/>
          <w:marRight w:val="0"/>
          <w:marTop w:val="0"/>
          <w:marBottom w:val="0"/>
          <w:divBdr>
            <w:top w:val="none" w:sz="0" w:space="0" w:color="auto"/>
            <w:left w:val="none" w:sz="0" w:space="0" w:color="auto"/>
            <w:bottom w:val="none" w:sz="0" w:space="0" w:color="auto"/>
            <w:right w:val="none" w:sz="0" w:space="0" w:color="auto"/>
          </w:divBdr>
        </w:div>
        <w:div w:id="510800066">
          <w:marLeft w:val="0"/>
          <w:marRight w:val="0"/>
          <w:marTop w:val="0"/>
          <w:marBottom w:val="0"/>
          <w:divBdr>
            <w:top w:val="none" w:sz="0" w:space="0" w:color="auto"/>
            <w:left w:val="none" w:sz="0" w:space="0" w:color="auto"/>
            <w:bottom w:val="none" w:sz="0" w:space="0" w:color="auto"/>
            <w:right w:val="none" w:sz="0" w:space="0" w:color="auto"/>
          </w:divBdr>
        </w:div>
        <w:div w:id="726612411">
          <w:marLeft w:val="0"/>
          <w:marRight w:val="0"/>
          <w:marTop w:val="0"/>
          <w:marBottom w:val="0"/>
          <w:divBdr>
            <w:top w:val="none" w:sz="0" w:space="0" w:color="auto"/>
            <w:left w:val="none" w:sz="0" w:space="0" w:color="auto"/>
            <w:bottom w:val="none" w:sz="0" w:space="0" w:color="auto"/>
            <w:right w:val="none" w:sz="0" w:space="0" w:color="auto"/>
          </w:divBdr>
        </w:div>
        <w:div w:id="1334839333">
          <w:marLeft w:val="0"/>
          <w:marRight w:val="0"/>
          <w:marTop w:val="0"/>
          <w:marBottom w:val="0"/>
          <w:divBdr>
            <w:top w:val="none" w:sz="0" w:space="0" w:color="auto"/>
            <w:left w:val="none" w:sz="0" w:space="0" w:color="auto"/>
            <w:bottom w:val="none" w:sz="0" w:space="0" w:color="auto"/>
            <w:right w:val="none" w:sz="0" w:space="0" w:color="auto"/>
          </w:divBdr>
        </w:div>
        <w:div w:id="2116635104">
          <w:marLeft w:val="0"/>
          <w:marRight w:val="0"/>
          <w:marTop w:val="0"/>
          <w:marBottom w:val="0"/>
          <w:divBdr>
            <w:top w:val="none" w:sz="0" w:space="0" w:color="auto"/>
            <w:left w:val="none" w:sz="0" w:space="0" w:color="auto"/>
            <w:bottom w:val="none" w:sz="0" w:space="0" w:color="auto"/>
            <w:right w:val="none" w:sz="0" w:space="0" w:color="auto"/>
          </w:divBdr>
        </w:div>
        <w:div w:id="712119241">
          <w:marLeft w:val="0"/>
          <w:marRight w:val="0"/>
          <w:marTop w:val="0"/>
          <w:marBottom w:val="0"/>
          <w:divBdr>
            <w:top w:val="none" w:sz="0" w:space="0" w:color="auto"/>
            <w:left w:val="none" w:sz="0" w:space="0" w:color="auto"/>
            <w:bottom w:val="none" w:sz="0" w:space="0" w:color="auto"/>
            <w:right w:val="none" w:sz="0" w:space="0" w:color="auto"/>
          </w:divBdr>
        </w:div>
        <w:div w:id="533813354">
          <w:marLeft w:val="0"/>
          <w:marRight w:val="0"/>
          <w:marTop w:val="0"/>
          <w:marBottom w:val="0"/>
          <w:divBdr>
            <w:top w:val="none" w:sz="0" w:space="0" w:color="auto"/>
            <w:left w:val="none" w:sz="0" w:space="0" w:color="auto"/>
            <w:bottom w:val="none" w:sz="0" w:space="0" w:color="auto"/>
            <w:right w:val="none" w:sz="0" w:space="0" w:color="auto"/>
          </w:divBdr>
        </w:div>
        <w:div w:id="2028872655">
          <w:marLeft w:val="0"/>
          <w:marRight w:val="0"/>
          <w:marTop w:val="0"/>
          <w:marBottom w:val="0"/>
          <w:divBdr>
            <w:top w:val="none" w:sz="0" w:space="0" w:color="auto"/>
            <w:left w:val="none" w:sz="0" w:space="0" w:color="auto"/>
            <w:bottom w:val="none" w:sz="0" w:space="0" w:color="auto"/>
            <w:right w:val="none" w:sz="0" w:space="0" w:color="auto"/>
          </w:divBdr>
        </w:div>
        <w:div w:id="1409812113">
          <w:marLeft w:val="0"/>
          <w:marRight w:val="0"/>
          <w:marTop w:val="0"/>
          <w:marBottom w:val="0"/>
          <w:divBdr>
            <w:top w:val="none" w:sz="0" w:space="0" w:color="auto"/>
            <w:left w:val="none" w:sz="0" w:space="0" w:color="auto"/>
            <w:bottom w:val="none" w:sz="0" w:space="0" w:color="auto"/>
            <w:right w:val="none" w:sz="0" w:space="0" w:color="auto"/>
          </w:divBdr>
        </w:div>
        <w:div w:id="40709673">
          <w:marLeft w:val="0"/>
          <w:marRight w:val="0"/>
          <w:marTop w:val="0"/>
          <w:marBottom w:val="0"/>
          <w:divBdr>
            <w:top w:val="none" w:sz="0" w:space="0" w:color="auto"/>
            <w:left w:val="none" w:sz="0" w:space="0" w:color="auto"/>
            <w:bottom w:val="none" w:sz="0" w:space="0" w:color="auto"/>
            <w:right w:val="none" w:sz="0" w:space="0" w:color="auto"/>
          </w:divBdr>
        </w:div>
        <w:div w:id="1632059108">
          <w:marLeft w:val="0"/>
          <w:marRight w:val="0"/>
          <w:marTop w:val="0"/>
          <w:marBottom w:val="0"/>
          <w:divBdr>
            <w:top w:val="none" w:sz="0" w:space="0" w:color="auto"/>
            <w:left w:val="none" w:sz="0" w:space="0" w:color="auto"/>
            <w:bottom w:val="none" w:sz="0" w:space="0" w:color="auto"/>
            <w:right w:val="none" w:sz="0" w:space="0" w:color="auto"/>
          </w:divBdr>
        </w:div>
        <w:div w:id="1226334029">
          <w:marLeft w:val="0"/>
          <w:marRight w:val="0"/>
          <w:marTop w:val="0"/>
          <w:marBottom w:val="0"/>
          <w:divBdr>
            <w:top w:val="none" w:sz="0" w:space="0" w:color="auto"/>
            <w:left w:val="none" w:sz="0" w:space="0" w:color="auto"/>
            <w:bottom w:val="none" w:sz="0" w:space="0" w:color="auto"/>
            <w:right w:val="none" w:sz="0" w:space="0" w:color="auto"/>
          </w:divBdr>
        </w:div>
        <w:div w:id="921793118">
          <w:marLeft w:val="0"/>
          <w:marRight w:val="0"/>
          <w:marTop w:val="0"/>
          <w:marBottom w:val="0"/>
          <w:divBdr>
            <w:top w:val="none" w:sz="0" w:space="0" w:color="auto"/>
            <w:left w:val="none" w:sz="0" w:space="0" w:color="auto"/>
            <w:bottom w:val="none" w:sz="0" w:space="0" w:color="auto"/>
            <w:right w:val="none" w:sz="0" w:space="0" w:color="auto"/>
          </w:divBdr>
        </w:div>
        <w:div w:id="721758932">
          <w:marLeft w:val="0"/>
          <w:marRight w:val="0"/>
          <w:marTop w:val="0"/>
          <w:marBottom w:val="0"/>
          <w:divBdr>
            <w:top w:val="none" w:sz="0" w:space="0" w:color="auto"/>
            <w:left w:val="none" w:sz="0" w:space="0" w:color="auto"/>
            <w:bottom w:val="none" w:sz="0" w:space="0" w:color="auto"/>
            <w:right w:val="none" w:sz="0" w:space="0" w:color="auto"/>
          </w:divBdr>
        </w:div>
        <w:div w:id="252395833">
          <w:marLeft w:val="0"/>
          <w:marRight w:val="0"/>
          <w:marTop w:val="0"/>
          <w:marBottom w:val="0"/>
          <w:divBdr>
            <w:top w:val="none" w:sz="0" w:space="0" w:color="auto"/>
            <w:left w:val="none" w:sz="0" w:space="0" w:color="auto"/>
            <w:bottom w:val="none" w:sz="0" w:space="0" w:color="auto"/>
            <w:right w:val="none" w:sz="0" w:space="0" w:color="auto"/>
          </w:divBdr>
        </w:div>
        <w:div w:id="954167864">
          <w:marLeft w:val="0"/>
          <w:marRight w:val="0"/>
          <w:marTop w:val="0"/>
          <w:marBottom w:val="0"/>
          <w:divBdr>
            <w:top w:val="none" w:sz="0" w:space="0" w:color="auto"/>
            <w:left w:val="none" w:sz="0" w:space="0" w:color="auto"/>
            <w:bottom w:val="none" w:sz="0" w:space="0" w:color="auto"/>
            <w:right w:val="none" w:sz="0" w:space="0" w:color="auto"/>
          </w:divBdr>
        </w:div>
        <w:div w:id="1816528939">
          <w:marLeft w:val="0"/>
          <w:marRight w:val="0"/>
          <w:marTop w:val="0"/>
          <w:marBottom w:val="0"/>
          <w:divBdr>
            <w:top w:val="none" w:sz="0" w:space="0" w:color="auto"/>
            <w:left w:val="none" w:sz="0" w:space="0" w:color="auto"/>
            <w:bottom w:val="none" w:sz="0" w:space="0" w:color="auto"/>
            <w:right w:val="none" w:sz="0" w:space="0" w:color="auto"/>
          </w:divBdr>
        </w:div>
        <w:div w:id="1863737392">
          <w:marLeft w:val="0"/>
          <w:marRight w:val="0"/>
          <w:marTop w:val="0"/>
          <w:marBottom w:val="0"/>
          <w:divBdr>
            <w:top w:val="none" w:sz="0" w:space="0" w:color="auto"/>
            <w:left w:val="none" w:sz="0" w:space="0" w:color="auto"/>
            <w:bottom w:val="none" w:sz="0" w:space="0" w:color="auto"/>
            <w:right w:val="none" w:sz="0" w:space="0" w:color="auto"/>
          </w:divBdr>
        </w:div>
        <w:div w:id="791438260">
          <w:marLeft w:val="0"/>
          <w:marRight w:val="0"/>
          <w:marTop w:val="0"/>
          <w:marBottom w:val="0"/>
          <w:divBdr>
            <w:top w:val="none" w:sz="0" w:space="0" w:color="auto"/>
            <w:left w:val="none" w:sz="0" w:space="0" w:color="auto"/>
            <w:bottom w:val="none" w:sz="0" w:space="0" w:color="auto"/>
            <w:right w:val="none" w:sz="0" w:space="0" w:color="auto"/>
          </w:divBdr>
        </w:div>
        <w:div w:id="204372302">
          <w:marLeft w:val="0"/>
          <w:marRight w:val="0"/>
          <w:marTop w:val="0"/>
          <w:marBottom w:val="0"/>
          <w:divBdr>
            <w:top w:val="none" w:sz="0" w:space="0" w:color="auto"/>
            <w:left w:val="none" w:sz="0" w:space="0" w:color="auto"/>
            <w:bottom w:val="none" w:sz="0" w:space="0" w:color="auto"/>
            <w:right w:val="none" w:sz="0" w:space="0" w:color="auto"/>
          </w:divBdr>
        </w:div>
        <w:div w:id="1286502790">
          <w:marLeft w:val="0"/>
          <w:marRight w:val="0"/>
          <w:marTop w:val="0"/>
          <w:marBottom w:val="0"/>
          <w:divBdr>
            <w:top w:val="none" w:sz="0" w:space="0" w:color="auto"/>
            <w:left w:val="none" w:sz="0" w:space="0" w:color="auto"/>
            <w:bottom w:val="none" w:sz="0" w:space="0" w:color="auto"/>
            <w:right w:val="none" w:sz="0" w:space="0" w:color="auto"/>
          </w:divBdr>
        </w:div>
        <w:div w:id="1117870590">
          <w:marLeft w:val="0"/>
          <w:marRight w:val="0"/>
          <w:marTop w:val="0"/>
          <w:marBottom w:val="0"/>
          <w:divBdr>
            <w:top w:val="none" w:sz="0" w:space="0" w:color="auto"/>
            <w:left w:val="none" w:sz="0" w:space="0" w:color="auto"/>
            <w:bottom w:val="none" w:sz="0" w:space="0" w:color="auto"/>
            <w:right w:val="none" w:sz="0" w:space="0" w:color="auto"/>
          </w:divBdr>
        </w:div>
        <w:div w:id="217909612">
          <w:marLeft w:val="0"/>
          <w:marRight w:val="0"/>
          <w:marTop w:val="0"/>
          <w:marBottom w:val="0"/>
          <w:divBdr>
            <w:top w:val="none" w:sz="0" w:space="0" w:color="auto"/>
            <w:left w:val="none" w:sz="0" w:space="0" w:color="auto"/>
            <w:bottom w:val="none" w:sz="0" w:space="0" w:color="auto"/>
            <w:right w:val="none" w:sz="0" w:space="0" w:color="auto"/>
          </w:divBdr>
        </w:div>
        <w:div w:id="89551813">
          <w:marLeft w:val="0"/>
          <w:marRight w:val="0"/>
          <w:marTop w:val="0"/>
          <w:marBottom w:val="0"/>
          <w:divBdr>
            <w:top w:val="none" w:sz="0" w:space="0" w:color="auto"/>
            <w:left w:val="none" w:sz="0" w:space="0" w:color="auto"/>
            <w:bottom w:val="none" w:sz="0" w:space="0" w:color="auto"/>
            <w:right w:val="none" w:sz="0" w:space="0" w:color="auto"/>
          </w:divBdr>
        </w:div>
        <w:div w:id="2032366687">
          <w:marLeft w:val="0"/>
          <w:marRight w:val="0"/>
          <w:marTop w:val="0"/>
          <w:marBottom w:val="0"/>
          <w:divBdr>
            <w:top w:val="none" w:sz="0" w:space="0" w:color="auto"/>
            <w:left w:val="none" w:sz="0" w:space="0" w:color="auto"/>
            <w:bottom w:val="none" w:sz="0" w:space="0" w:color="auto"/>
            <w:right w:val="none" w:sz="0" w:space="0" w:color="auto"/>
          </w:divBdr>
        </w:div>
        <w:div w:id="2045670704">
          <w:marLeft w:val="0"/>
          <w:marRight w:val="0"/>
          <w:marTop w:val="0"/>
          <w:marBottom w:val="0"/>
          <w:divBdr>
            <w:top w:val="none" w:sz="0" w:space="0" w:color="auto"/>
            <w:left w:val="none" w:sz="0" w:space="0" w:color="auto"/>
            <w:bottom w:val="none" w:sz="0" w:space="0" w:color="auto"/>
            <w:right w:val="none" w:sz="0" w:space="0" w:color="auto"/>
          </w:divBdr>
        </w:div>
        <w:div w:id="1260917695">
          <w:marLeft w:val="0"/>
          <w:marRight w:val="0"/>
          <w:marTop w:val="0"/>
          <w:marBottom w:val="0"/>
          <w:divBdr>
            <w:top w:val="none" w:sz="0" w:space="0" w:color="auto"/>
            <w:left w:val="none" w:sz="0" w:space="0" w:color="auto"/>
            <w:bottom w:val="none" w:sz="0" w:space="0" w:color="auto"/>
            <w:right w:val="none" w:sz="0" w:space="0" w:color="auto"/>
          </w:divBdr>
        </w:div>
        <w:div w:id="477652378">
          <w:marLeft w:val="0"/>
          <w:marRight w:val="0"/>
          <w:marTop w:val="0"/>
          <w:marBottom w:val="0"/>
          <w:divBdr>
            <w:top w:val="none" w:sz="0" w:space="0" w:color="auto"/>
            <w:left w:val="none" w:sz="0" w:space="0" w:color="auto"/>
            <w:bottom w:val="none" w:sz="0" w:space="0" w:color="auto"/>
            <w:right w:val="none" w:sz="0" w:space="0" w:color="auto"/>
          </w:divBdr>
        </w:div>
        <w:div w:id="1694916719">
          <w:marLeft w:val="0"/>
          <w:marRight w:val="0"/>
          <w:marTop w:val="0"/>
          <w:marBottom w:val="0"/>
          <w:divBdr>
            <w:top w:val="none" w:sz="0" w:space="0" w:color="auto"/>
            <w:left w:val="none" w:sz="0" w:space="0" w:color="auto"/>
            <w:bottom w:val="none" w:sz="0" w:space="0" w:color="auto"/>
            <w:right w:val="none" w:sz="0" w:space="0" w:color="auto"/>
          </w:divBdr>
        </w:div>
        <w:div w:id="848760718">
          <w:marLeft w:val="0"/>
          <w:marRight w:val="0"/>
          <w:marTop w:val="0"/>
          <w:marBottom w:val="0"/>
          <w:divBdr>
            <w:top w:val="none" w:sz="0" w:space="0" w:color="auto"/>
            <w:left w:val="none" w:sz="0" w:space="0" w:color="auto"/>
            <w:bottom w:val="none" w:sz="0" w:space="0" w:color="auto"/>
            <w:right w:val="none" w:sz="0" w:space="0" w:color="auto"/>
          </w:divBdr>
        </w:div>
        <w:div w:id="1426075404">
          <w:marLeft w:val="0"/>
          <w:marRight w:val="0"/>
          <w:marTop w:val="0"/>
          <w:marBottom w:val="0"/>
          <w:divBdr>
            <w:top w:val="none" w:sz="0" w:space="0" w:color="auto"/>
            <w:left w:val="none" w:sz="0" w:space="0" w:color="auto"/>
            <w:bottom w:val="none" w:sz="0" w:space="0" w:color="auto"/>
            <w:right w:val="none" w:sz="0" w:space="0" w:color="auto"/>
          </w:divBdr>
        </w:div>
        <w:div w:id="1751659633">
          <w:marLeft w:val="0"/>
          <w:marRight w:val="0"/>
          <w:marTop w:val="0"/>
          <w:marBottom w:val="0"/>
          <w:divBdr>
            <w:top w:val="none" w:sz="0" w:space="0" w:color="auto"/>
            <w:left w:val="none" w:sz="0" w:space="0" w:color="auto"/>
            <w:bottom w:val="none" w:sz="0" w:space="0" w:color="auto"/>
            <w:right w:val="none" w:sz="0" w:space="0" w:color="auto"/>
          </w:divBdr>
        </w:div>
        <w:div w:id="1633751325">
          <w:marLeft w:val="0"/>
          <w:marRight w:val="0"/>
          <w:marTop w:val="0"/>
          <w:marBottom w:val="0"/>
          <w:divBdr>
            <w:top w:val="none" w:sz="0" w:space="0" w:color="auto"/>
            <w:left w:val="none" w:sz="0" w:space="0" w:color="auto"/>
            <w:bottom w:val="none" w:sz="0" w:space="0" w:color="auto"/>
            <w:right w:val="none" w:sz="0" w:space="0" w:color="auto"/>
          </w:divBdr>
        </w:div>
        <w:div w:id="162477989">
          <w:marLeft w:val="0"/>
          <w:marRight w:val="0"/>
          <w:marTop w:val="0"/>
          <w:marBottom w:val="0"/>
          <w:divBdr>
            <w:top w:val="none" w:sz="0" w:space="0" w:color="auto"/>
            <w:left w:val="none" w:sz="0" w:space="0" w:color="auto"/>
            <w:bottom w:val="none" w:sz="0" w:space="0" w:color="auto"/>
            <w:right w:val="none" w:sz="0" w:space="0" w:color="auto"/>
          </w:divBdr>
        </w:div>
        <w:div w:id="1276249843">
          <w:marLeft w:val="0"/>
          <w:marRight w:val="0"/>
          <w:marTop w:val="0"/>
          <w:marBottom w:val="0"/>
          <w:divBdr>
            <w:top w:val="none" w:sz="0" w:space="0" w:color="auto"/>
            <w:left w:val="none" w:sz="0" w:space="0" w:color="auto"/>
            <w:bottom w:val="none" w:sz="0" w:space="0" w:color="auto"/>
            <w:right w:val="none" w:sz="0" w:space="0" w:color="auto"/>
          </w:divBdr>
        </w:div>
        <w:div w:id="260261971">
          <w:marLeft w:val="0"/>
          <w:marRight w:val="0"/>
          <w:marTop w:val="0"/>
          <w:marBottom w:val="0"/>
          <w:divBdr>
            <w:top w:val="none" w:sz="0" w:space="0" w:color="auto"/>
            <w:left w:val="none" w:sz="0" w:space="0" w:color="auto"/>
            <w:bottom w:val="none" w:sz="0" w:space="0" w:color="auto"/>
            <w:right w:val="none" w:sz="0" w:space="0" w:color="auto"/>
          </w:divBdr>
        </w:div>
        <w:div w:id="716397921">
          <w:marLeft w:val="0"/>
          <w:marRight w:val="0"/>
          <w:marTop w:val="0"/>
          <w:marBottom w:val="0"/>
          <w:divBdr>
            <w:top w:val="none" w:sz="0" w:space="0" w:color="auto"/>
            <w:left w:val="none" w:sz="0" w:space="0" w:color="auto"/>
            <w:bottom w:val="none" w:sz="0" w:space="0" w:color="auto"/>
            <w:right w:val="none" w:sz="0" w:space="0" w:color="auto"/>
          </w:divBdr>
        </w:div>
        <w:div w:id="2117603706">
          <w:marLeft w:val="0"/>
          <w:marRight w:val="0"/>
          <w:marTop w:val="0"/>
          <w:marBottom w:val="0"/>
          <w:divBdr>
            <w:top w:val="none" w:sz="0" w:space="0" w:color="auto"/>
            <w:left w:val="none" w:sz="0" w:space="0" w:color="auto"/>
            <w:bottom w:val="none" w:sz="0" w:space="0" w:color="auto"/>
            <w:right w:val="none" w:sz="0" w:space="0" w:color="auto"/>
          </w:divBdr>
        </w:div>
        <w:div w:id="178860883">
          <w:marLeft w:val="0"/>
          <w:marRight w:val="0"/>
          <w:marTop w:val="0"/>
          <w:marBottom w:val="0"/>
          <w:divBdr>
            <w:top w:val="none" w:sz="0" w:space="0" w:color="auto"/>
            <w:left w:val="none" w:sz="0" w:space="0" w:color="auto"/>
            <w:bottom w:val="none" w:sz="0" w:space="0" w:color="auto"/>
            <w:right w:val="none" w:sz="0" w:space="0" w:color="auto"/>
          </w:divBdr>
        </w:div>
        <w:div w:id="433356285">
          <w:marLeft w:val="0"/>
          <w:marRight w:val="0"/>
          <w:marTop w:val="0"/>
          <w:marBottom w:val="0"/>
          <w:divBdr>
            <w:top w:val="none" w:sz="0" w:space="0" w:color="auto"/>
            <w:left w:val="none" w:sz="0" w:space="0" w:color="auto"/>
            <w:bottom w:val="none" w:sz="0" w:space="0" w:color="auto"/>
            <w:right w:val="none" w:sz="0" w:space="0" w:color="auto"/>
          </w:divBdr>
        </w:div>
        <w:div w:id="63262207">
          <w:marLeft w:val="0"/>
          <w:marRight w:val="0"/>
          <w:marTop w:val="0"/>
          <w:marBottom w:val="0"/>
          <w:divBdr>
            <w:top w:val="none" w:sz="0" w:space="0" w:color="auto"/>
            <w:left w:val="none" w:sz="0" w:space="0" w:color="auto"/>
            <w:bottom w:val="none" w:sz="0" w:space="0" w:color="auto"/>
            <w:right w:val="none" w:sz="0" w:space="0" w:color="auto"/>
          </w:divBdr>
        </w:div>
        <w:div w:id="1011371846">
          <w:marLeft w:val="0"/>
          <w:marRight w:val="0"/>
          <w:marTop w:val="0"/>
          <w:marBottom w:val="0"/>
          <w:divBdr>
            <w:top w:val="none" w:sz="0" w:space="0" w:color="auto"/>
            <w:left w:val="none" w:sz="0" w:space="0" w:color="auto"/>
            <w:bottom w:val="none" w:sz="0" w:space="0" w:color="auto"/>
            <w:right w:val="none" w:sz="0" w:space="0" w:color="auto"/>
          </w:divBdr>
        </w:div>
        <w:div w:id="1334452328">
          <w:marLeft w:val="0"/>
          <w:marRight w:val="0"/>
          <w:marTop w:val="0"/>
          <w:marBottom w:val="0"/>
          <w:divBdr>
            <w:top w:val="none" w:sz="0" w:space="0" w:color="auto"/>
            <w:left w:val="none" w:sz="0" w:space="0" w:color="auto"/>
            <w:bottom w:val="none" w:sz="0" w:space="0" w:color="auto"/>
            <w:right w:val="none" w:sz="0" w:space="0" w:color="auto"/>
          </w:divBdr>
        </w:div>
        <w:div w:id="1226796489">
          <w:marLeft w:val="0"/>
          <w:marRight w:val="0"/>
          <w:marTop w:val="0"/>
          <w:marBottom w:val="0"/>
          <w:divBdr>
            <w:top w:val="none" w:sz="0" w:space="0" w:color="auto"/>
            <w:left w:val="none" w:sz="0" w:space="0" w:color="auto"/>
            <w:bottom w:val="none" w:sz="0" w:space="0" w:color="auto"/>
            <w:right w:val="none" w:sz="0" w:space="0" w:color="auto"/>
          </w:divBdr>
        </w:div>
        <w:div w:id="1896696274">
          <w:marLeft w:val="0"/>
          <w:marRight w:val="0"/>
          <w:marTop w:val="0"/>
          <w:marBottom w:val="0"/>
          <w:divBdr>
            <w:top w:val="none" w:sz="0" w:space="0" w:color="auto"/>
            <w:left w:val="none" w:sz="0" w:space="0" w:color="auto"/>
            <w:bottom w:val="none" w:sz="0" w:space="0" w:color="auto"/>
            <w:right w:val="none" w:sz="0" w:space="0" w:color="auto"/>
          </w:divBdr>
        </w:div>
        <w:div w:id="477653639">
          <w:marLeft w:val="0"/>
          <w:marRight w:val="0"/>
          <w:marTop w:val="0"/>
          <w:marBottom w:val="0"/>
          <w:divBdr>
            <w:top w:val="none" w:sz="0" w:space="0" w:color="auto"/>
            <w:left w:val="none" w:sz="0" w:space="0" w:color="auto"/>
            <w:bottom w:val="none" w:sz="0" w:space="0" w:color="auto"/>
            <w:right w:val="none" w:sz="0" w:space="0" w:color="auto"/>
          </w:divBdr>
        </w:div>
        <w:div w:id="1762021131">
          <w:marLeft w:val="0"/>
          <w:marRight w:val="0"/>
          <w:marTop w:val="0"/>
          <w:marBottom w:val="0"/>
          <w:divBdr>
            <w:top w:val="none" w:sz="0" w:space="0" w:color="auto"/>
            <w:left w:val="none" w:sz="0" w:space="0" w:color="auto"/>
            <w:bottom w:val="none" w:sz="0" w:space="0" w:color="auto"/>
            <w:right w:val="none" w:sz="0" w:space="0" w:color="auto"/>
          </w:divBdr>
        </w:div>
        <w:div w:id="1987396098">
          <w:marLeft w:val="0"/>
          <w:marRight w:val="0"/>
          <w:marTop w:val="0"/>
          <w:marBottom w:val="0"/>
          <w:divBdr>
            <w:top w:val="none" w:sz="0" w:space="0" w:color="auto"/>
            <w:left w:val="none" w:sz="0" w:space="0" w:color="auto"/>
            <w:bottom w:val="none" w:sz="0" w:space="0" w:color="auto"/>
            <w:right w:val="none" w:sz="0" w:space="0" w:color="auto"/>
          </w:divBdr>
        </w:div>
        <w:div w:id="1816679610">
          <w:marLeft w:val="0"/>
          <w:marRight w:val="0"/>
          <w:marTop w:val="0"/>
          <w:marBottom w:val="0"/>
          <w:divBdr>
            <w:top w:val="none" w:sz="0" w:space="0" w:color="auto"/>
            <w:left w:val="none" w:sz="0" w:space="0" w:color="auto"/>
            <w:bottom w:val="none" w:sz="0" w:space="0" w:color="auto"/>
            <w:right w:val="none" w:sz="0" w:space="0" w:color="auto"/>
          </w:divBdr>
        </w:div>
        <w:div w:id="37054920">
          <w:marLeft w:val="0"/>
          <w:marRight w:val="0"/>
          <w:marTop w:val="0"/>
          <w:marBottom w:val="0"/>
          <w:divBdr>
            <w:top w:val="none" w:sz="0" w:space="0" w:color="auto"/>
            <w:left w:val="none" w:sz="0" w:space="0" w:color="auto"/>
            <w:bottom w:val="none" w:sz="0" w:space="0" w:color="auto"/>
            <w:right w:val="none" w:sz="0" w:space="0" w:color="auto"/>
          </w:divBdr>
        </w:div>
        <w:div w:id="985476120">
          <w:marLeft w:val="0"/>
          <w:marRight w:val="0"/>
          <w:marTop w:val="0"/>
          <w:marBottom w:val="0"/>
          <w:divBdr>
            <w:top w:val="none" w:sz="0" w:space="0" w:color="auto"/>
            <w:left w:val="none" w:sz="0" w:space="0" w:color="auto"/>
            <w:bottom w:val="none" w:sz="0" w:space="0" w:color="auto"/>
            <w:right w:val="none" w:sz="0" w:space="0" w:color="auto"/>
          </w:divBdr>
        </w:div>
        <w:div w:id="440027782">
          <w:marLeft w:val="0"/>
          <w:marRight w:val="0"/>
          <w:marTop w:val="0"/>
          <w:marBottom w:val="0"/>
          <w:divBdr>
            <w:top w:val="none" w:sz="0" w:space="0" w:color="auto"/>
            <w:left w:val="none" w:sz="0" w:space="0" w:color="auto"/>
            <w:bottom w:val="none" w:sz="0" w:space="0" w:color="auto"/>
            <w:right w:val="none" w:sz="0" w:space="0" w:color="auto"/>
          </w:divBdr>
        </w:div>
        <w:div w:id="325789635">
          <w:marLeft w:val="0"/>
          <w:marRight w:val="0"/>
          <w:marTop w:val="0"/>
          <w:marBottom w:val="0"/>
          <w:divBdr>
            <w:top w:val="none" w:sz="0" w:space="0" w:color="auto"/>
            <w:left w:val="none" w:sz="0" w:space="0" w:color="auto"/>
            <w:bottom w:val="none" w:sz="0" w:space="0" w:color="auto"/>
            <w:right w:val="none" w:sz="0" w:space="0" w:color="auto"/>
          </w:divBdr>
        </w:div>
        <w:div w:id="1845897971">
          <w:marLeft w:val="0"/>
          <w:marRight w:val="0"/>
          <w:marTop w:val="0"/>
          <w:marBottom w:val="0"/>
          <w:divBdr>
            <w:top w:val="none" w:sz="0" w:space="0" w:color="auto"/>
            <w:left w:val="none" w:sz="0" w:space="0" w:color="auto"/>
            <w:bottom w:val="none" w:sz="0" w:space="0" w:color="auto"/>
            <w:right w:val="none" w:sz="0" w:space="0" w:color="auto"/>
          </w:divBdr>
        </w:div>
        <w:div w:id="1041436935">
          <w:marLeft w:val="0"/>
          <w:marRight w:val="0"/>
          <w:marTop w:val="0"/>
          <w:marBottom w:val="0"/>
          <w:divBdr>
            <w:top w:val="none" w:sz="0" w:space="0" w:color="auto"/>
            <w:left w:val="none" w:sz="0" w:space="0" w:color="auto"/>
            <w:bottom w:val="none" w:sz="0" w:space="0" w:color="auto"/>
            <w:right w:val="none" w:sz="0" w:space="0" w:color="auto"/>
          </w:divBdr>
        </w:div>
        <w:div w:id="1231044078">
          <w:marLeft w:val="0"/>
          <w:marRight w:val="0"/>
          <w:marTop w:val="0"/>
          <w:marBottom w:val="0"/>
          <w:divBdr>
            <w:top w:val="none" w:sz="0" w:space="0" w:color="auto"/>
            <w:left w:val="none" w:sz="0" w:space="0" w:color="auto"/>
            <w:bottom w:val="none" w:sz="0" w:space="0" w:color="auto"/>
            <w:right w:val="none" w:sz="0" w:space="0" w:color="auto"/>
          </w:divBdr>
        </w:div>
        <w:div w:id="1864855164">
          <w:marLeft w:val="0"/>
          <w:marRight w:val="0"/>
          <w:marTop w:val="0"/>
          <w:marBottom w:val="0"/>
          <w:divBdr>
            <w:top w:val="none" w:sz="0" w:space="0" w:color="auto"/>
            <w:left w:val="none" w:sz="0" w:space="0" w:color="auto"/>
            <w:bottom w:val="none" w:sz="0" w:space="0" w:color="auto"/>
            <w:right w:val="none" w:sz="0" w:space="0" w:color="auto"/>
          </w:divBdr>
        </w:div>
        <w:div w:id="953244532">
          <w:marLeft w:val="0"/>
          <w:marRight w:val="0"/>
          <w:marTop w:val="0"/>
          <w:marBottom w:val="0"/>
          <w:divBdr>
            <w:top w:val="none" w:sz="0" w:space="0" w:color="auto"/>
            <w:left w:val="none" w:sz="0" w:space="0" w:color="auto"/>
            <w:bottom w:val="none" w:sz="0" w:space="0" w:color="auto"/>
            <w:right w:val="none" w:sz="0" w:space="0" w:color="auto"/>
          </w:divBdr>
        </w:div>
        <w:div w:id="289677159">
          <w:marLeft w:val="0"/>
          <w:marRight w:val="0"/>
          <w:marTop w:val="0"/>
          <w:marBottom w:val="0"/>
          <w:divBdr>
            <w:top w:val="none" w:sz="0" w:space="0" w:color="auto"/>
            <w:left w:val="none" w:sz="0" w:space="0" w:color="auto"/>
            <w:bottom w:val="none" w:sz="0" w:space="0" w:color="auto"/>
            <w:right w:val="none" w:sz="0" w:space="0" w:color="auto"/>
          </w:divBdr>
        </w:div>
        <w:div w:id="933561258">
          <w:marLeft w:val="0"/>
          <w:marRight w:val="0"/>
          <w:marTop w:val="0"/>
          <w:marBottom w:val="0"/>
          <w:divBdr>
            <w:top w:val="none" w:sz="0" w:space="0" w:color="auto"/>
            <w:left w:val="none" w:sz="0" w:space="0" w:color="auto"/>
            <w:bottom w:val="none" w:sz="0" w:space="0" w:color="auto"/>
            <w:right w:val="none" w:sz="0" w:space="0" w:color="auto"/>
          </w:divBdr>
        </w:div>
        <w:div w:id="605580773">
          <w:marLeft w:val="0"/>
          <w:marRight w:val="0"/>
          <w:marTop w:val="0"/>
          <w:marBottom w:val="0"/>
          <w:divBdr>
            <w:top w:val="none" w:sz="0" w:space="0" w:color="auto"/>
            <w:left w:val="none" w:sz="0" w:space="0" w:color="auto"/>
            <w:bottom w:val="none" w:sz="0" w:space="0" w:color="auto"/>
            <w:right w:val="none" w:sz="0" w:space="0" w:color="auto"/>
          </w:divBdr>
        </w:div>
        <w:div w:id="10700">
          <w:marLeft w:val="0"/>
          <w:marRight w:val="0"/>
          <w:marTop w:val="0"/>
          <w:marBottom w:val="0"/>
          <w:divBdr>
            <w:top w:val="none" w:sz="0" w:space="0" w:color="auto"/>
            <w:left w:val="none" w:sz="0" w:space="0" w:color="auto"/>
            <w:bottom w:val="none" w:sz="0" w:space="0" w:color="auto"/>
            <w:right w:val="none" w:sz="0" w:space="0" w:color="auto"/>
          </w:divBdr>
        </w:div>
        <w:div w:id="375547642">
          <w:marLeft w:val="0"/>
          <w:marRight w:val="0"/>
          <w:marTop w:val="0"/>
          <w:marBottom w:val="0"/>
          <w:divBdr>
            <w:top w:val="none" w:sz="0" w:space="0" w:color="auto"/>
            <w:left w:val="none" w:sz="0" w:space="0" w:color="auto"/>
            <w:bottom w:val="none" w:sz="0" w:space="0" w:color="auto"/>
            <w:right w:val="none" w:sz="0" w:space="0" w:color="auto"/>
          </w:divBdr>
        </w:div>
        <w:div w:id="616067475">
          <w:marLeft w:val="0"/>
          <w:marRight w:val="0"/>
          <w:marTop w:val="0"/>
          <w:marBottom w:val="0"/>
          <w:divBdr>
            <w:top w:val="none" w:sz="0" w:space="0" w:color="auto"/>
            <w:left w:val="none" w:sz="0" w:space="0" w:color="auto"/>
            <w:bottom w:val="none" w:sz="0" w:space="0" w:color="auto"/>
            <w:right w:val="none" w:sz="0" w:space="0" w:color="auto"/>
          </w:divBdr>
        </w:div>
        <w:div w:id="1364016097">
          <w:marLeft w:val="0"/>
          <w:marRight w:val="0"/>
          <w:marTop w:val="0"/>
          <w:marBottom w:val="0"/>
          <w:divBdr>
            <w:top w:val="none" w:sz="0" w:space="0" w:color="auto"/>
            <w:left w:val="none" w:sz="0" w:space="0" w:color="auto"/>
            <w:bottom w:val="none" w:sz="0" w:space="0" w:color="auto"/>
            <w:right w:val="none" w:sz="0" w:space="0" w:color="auto"/>
          </w:divBdr>
        </w:div>
        <w:div w:id="1171875383">
          <w:marLeft w:val="0"/>
          <w:marRight w:val="0"/>
          <w:marTop w:val="0"/>
          <w:marBottom w:val="0"/>
          <w:divBdr>
            <w:top w:val="none" w:sz="0" w:space="0" w:color="auto"/>
            <w:left w:val="none" w:sz="0" w:space="0" w:color="auto"/>
            <w:bottom w:val="none" w:sz="0" w:space="0" w:color="auto"/>
            <w:right w:val="none" w:sz="0" w:space="0" w:color="auto"/>
          </w:divBdr>
        </w:div>
        <w:div w:id="2069108643">
          <w:marLeft w:val="0"/>
          <w:marRight w:val="0"/>
          <w:marTop w:val="0"/>
          <w:marBottom w:val="0"/>
          <w:divBdr>
            <w:top w:val="none" w:sz="0" w:space="0" w:color="auto"/>
            <w:left w:val="none" w:sz="0" w:space="0" w:color="auto"/>
            <w:bottom w:val="none" w:sz="0" w:space="0" w:color="auto"/>
            <w:right w:val="none" w:sz="0" w:space="0" w:color="auto"/>
          </w:divBdr>
        </w:div>
        <w:div w:id="1175344574">
          <w:marLeft w:val="0"/>
          <w:marRight w:val="0"/>
          <w:marTop w:val="0"/>
          <w:marBottom w:val="0"/>
          <w:divBdr>
            <w:top w:val="none" w:sz="0" w:space="0" w:color="auto"/>
            <w:left w:val="none" w:sz="0" w:space="0" w:color="auto"/>
            <w:bottom w:val="none" w:sz="0" w:space="0" w:color="auto"/>
            <w:right w:val="none" w:sz="0" w:space="0" w:color="auto"/>
          </w:divBdr>
        </w:div>
        <w:div w:id="2146893841">
          <w:marLeft w:val="0"/>
          <w:marRight w:val="0"/>
          <w:marTop w:val="0"/>
          <w:marBottom w:val="0"/>
          <w:divBdr>
            <w:top w:val="none" w:sz="0" w:space="0" w:color="auto"/>
            <w:left w:val="none" w:sz="0" w:space="0" w:color="auto"/>
            <w:bottom w:val="none" w:sz="0" w:space="0" w:color="auto"/>
            <w:right w:val="none" w:sz="0" w:space="0" w:color="auto"/>
          </w:divBdr>
        </w:div>
        <w:div w:id="327101428">
          <w:marLeft w:val="0"/>
          <w:marRight w:val="0"/>
          <w:marTop w:val="0"/>
          <w:marBottom w:val="0"/>
          <w:divBdr>
            <w:top w:val="none" w:sz="0" w:space="0" w:color="auto"/>
            <w:left w:val="none" w:sz="0" w:space="0" w:color="auto"/>
            <w:bottom w:val="none" w:sz="0" w:space="0" w:color="auto"/>
            <w:right w:val="none" w:sz="0" w:space="0" w:color="auto"/>
          </w:divBdr>
        </w:div>
        <w:div w:id="993144318">
          <w:marLeft w:val="0"/>
          <w:marRight w:val="0"/>
          <w:marTop w:val="0"/>
          <w:marBottom w:val="0"/>
          <w:divBdr>
            <w:top w:val="none" w:sz="0" w:space="0" w:color="auto"/>
            <w:left w:val="none" w:sz="0" w:space="0" w:color="auto"/>
            <w:bottom w:val="none" w:sz="0" w:space="0" w:color="auto"/>
            <w:right w:val="none" w:sz="0" w:space="0" w:color="auto"/>
          </w:divBdr>
        </w:div>
        <w:div w:id="172497450">
          <w:marLeft w:val="0"/>
          <w:marRight w:val="0"/>
          <w:marTop w:val="0"/>
          <w:marBottom w:val="0"/>
          <w:divBdr>
            <w:top w:val="none" w:sz="0" w:space="0" w:color="auto"/>
            <w:left w:val="none" w:sz="0" w:space="0" w:color="auto"/>
            <w:bottom w:val="none" w:sz="0" w:space="0" w:color="auto"/>
            <w:right w:val="none" w:sz="0" w:space="0" w:color="auto"/>
          </w:divBdr>
        </w:div>
        <w:div w:id="1154686220">
          <w:marLeft w:val="0"/>
          <w:marRight w:val="0"/>
          <w:marTop w:val="0"/>
          <w:marBottom w:val="0"/>
          <w:divBdr>
            <w:top w:val="none" w:sz="0" w:space="0" w:color="auto"/>
            <w:left w:val="none" w:sz="0" w:space="0" w:color="auto"/>
            <w:bottom w:val="none" w:sz="0" w:space="0" w:color="auto"/>
            <w:right w:val="none" w:sz="0" w:space="0" w:color="auto"/>
          </w:divBdr>
        </w:div>
        <w:div w:id="1482042197">
          <w:marLeft w:val="0"/>
          <w:marRight w:val="0"/>
          <w:marTop w:val="0"/>
          <w:marBottom w:val="0"/>
          <w:divBdr>
            <w:top w:val="none" w:sz="0" w:space="0" w:color="auto"/>
            <w:left w:val="none" w:sz="0" w:space="0" w:color="auto"/>
            <w:bottom w:val="none" w:sz="0" w:space="0" w:color="auto"/>
            <w:right w:val="none" w:sz="0" w:space="0" w:color="auto"/>
          </w:divBdr>
        </w:div>
        <w:div w:id="1937789405">
          <w:marLeft w:val="0"/>
          <w:marRight w:val="0"/>
          <w:marTop w:val="0"/>
          <w:marBottom w:val="0"/>
          <w:divBdr>
            <w:top w:val="none" w:sz="0" w:space="0" w:color="auto"/>
            <w:left w:val="none" w:sz="0" w:space="0" w:color="auto"/>
            <w:bottom w:val="none" w:sz="0" w:space="0" w:color="auto"/>
            <w:right w:val="none" w:sz="0" w:space="0" w:color="auto"/>
          </w:divBdr>
        </w:div>
        <w:div w:id="786852014">
          <w:marLeft w:val="0"/>
          <w:marRight w:val="0"/>
          <w:marTop w:val="0"/>
          <w:marBottom w:val="0"/>
          <w:divBdr>
            <w:top w:val="none" w:sz="0" w:space="0" w:color="auto"/>
            <w:left w:val="none" w:sz="0" w:space="0" w:color="auto"/>
            <w:bottom w:val="none" w:sz="0" w:space="0" w:color="auto"/>
            <w:right w:val="none" w:sz="0" w:space="0" w:color="auto"/>
          </w:divBdr>
        </w:div>
        <w:div w:id="182867861">
          <w:marLeft w:val="0"/>
          <w:marRight w:val="0"/>
          <w:marTop w:val="0"/>
          <w:marBottom w:val="0"/>
          <w:divBdr>
            <w:top w:val="none" w:sz="0" w:space="0" w:color="auto"/>
            <w:left w:val="none" w:sz="0" w:space="0" w:color="auto"/>
            <w:bottom w:val="none" w:sz="0" w:space="0" w:color="auto"/>
            <w:right w:val="none" w:sz="0" w:space="0" w:color="auto"/>
          </w:divBdr>
        </w:div>
        <w:div w:id="238952874">
          <w:marLeft w:val="0"/>
          <w:marRight w:val="0"/>
          <w:marTop w:val="0"/>
          <w:marBottom w:val="0"/>
          <w:divBdr>
            <w:top w:val="none" w:sz="0" w:space="0" w:color="auto"/>
            <w:left w:val="none" w:sz="0" w:space="0" w:color="auto"/>
            <w:bottom w:val="none" w:sz="0" w:space="0" w:color="auto"/>
            <w:right w:val="none" w:sz="0" w:space="0" w:color="auto"/>
          </w:divBdr>
        </w:div>
        <w:div w:id="372123743">
          <w:marLeft w:val="0"/>
          <w:marRight w:val="0"/>
          <w:marTop w:val="0"/>
          <w:marBottom w:val="0"/>
          <w:divBdr>
            <w:top w:val="none" w:sz="0" w:space="0" w:color="auto"/>
            <w:left w:val="none" w:sz="0" w:space="0" w:color="auto"/>
            <w:bottom w:val="none" w:sz="0" w:space="0" w:color="auto"/>
            <w:right w:val="none" w:sz="0" w:space="0" w:color="auto"/>
          </w:divBdr>
        </w:div>
        <w:div w:id="1800804556">
          <w:marLeft w:val="0"/>
          <w:marRight w:val="0"/>
          <w:marTop w:val="0"/>
          <w:marBottom w:val="0"/>
          <w:divBdr>
            <w:top w:val="none" w:sz="0" w:space="0" w:color="auto"/>
            <w:left w:val="none" w:sz="0" w:space="0" w:color="auto"/>
            <w:bottom w:val="none" w:sz="0" w:space="0" w:color="auto"/>
            <w:right w:val="none" w:sz="0" w:space="0" w:color="auto"/>
          </w:divBdr>
        </w:div>
        <w:div w:id="1398472716">
          <w:marLeft w:val="0"/>
          <w:marRight w:val="0"/>
          <w:marTop w:val="0"/>
          <w:marBottom w:val="0"/>
          <w:divBdr>
            <w:top w:val="none" w:sz="0" w:space="0" w:color="auto"/>
            <w:left w:val="none" w:sz="0" w:space="0" w:color="auto"/>
            <w:bottom w:val="none" w:sz="0" w:space="0" w:color="auto"/>
            <w:right w:val="none" w:sz="0" w:space="0" w:color="auto"/>
          </w:divBdr>
        </w:div>
        <w:div w:id="1726874935">
          <w:marLeft w:val="0"/>
          <w:marRight w:val="0"/>
          <w:marTop w:val="0"/>
          <w:marBottom w:val="0"/>
          <w:divBdr>
            <w:top w:val="none" w:sz="0" w:space="0" w:color="auto"/>
            <w:left w:val="none" w:sz="0" w:space="0" w:color="auto"/>
            <w:bottom w:val="none" w:sz="0" w:space="0" w:color="auto"/>
            <w:right w:val="none" w:sz="0" w:space="0" w:color="auto"/>
          </w:divBdr>
        </w:div>
        <w:div w:id="656306033">
          <w:marLeft w:val="0"/>
          <w:marRight w:val="0"/>
          <w:marTop w:val="0"/>
          <w:marBottom w:val="0"/>
          <w:divBdr>
            <w:top w:val="none" w:sz="0" w:space="0" w:color="auto"/>
            <w:left w:val="none" w:sz="0" w:space="0" w:color="auto"/>
            <w:bottom w:val="none" w:sz="0" w:space="0" w:color="auto"/>
            <w:right w:val="none" w:sz="0" w:space="0" w:color="auto"/>
          </w:divBdr>
        </w:div>
        <w:div w:id="1911766865">
          <w:marLeft w:val="0"/>
          <w:marRight w:val="0"/>
          <w:marTop w:val="0"/>
          <w:marBottom w:val="0"/>
          <w:divBdr>
            <w:top w:val="none" w:sz="0" w:space="0" w:color="auto"/>
            <w:left w:val="none" w:sz="0" w:space="0" w:color="auto"/>
            <w:bottom w:val="none" w:sz="0" w:space="0" w:color="auto"/>
            <w:right w:val="none" w:sz="0" w:space="0" w:color="auto"/>
          </w:divBdr>
        </w:div>
        <w:div w:id="530804247">
          <w:marLeft w:val="0"/>
          <w:marRight w:val="0"/>
          <w:marTop w:val="0"/>
          <w:marBottom w:val="0"/>
          <w:divBdr>
            <w:top w:val="none" w:sz="0" w:space="0" w:color="auto"/>
            <w:left w:val="none" w:sz="0" w:space="0" w:color="auto"/>
            <w:bottom w:val="none" w:sz="0" w:space="0" w:color="auto"/>
            <w:right w:val="none" w:sz="0" w:space="0" w:color="auto"/>
          </w:divBdr>
        </w:div>
        <w:div w:id="50623011">
          <w:marLeft w:val="0"/>
          <w:marRight w:val="0"/>
          <w:marTop w:val="0"/>
          <w:marBottom w:val="0"/>
          <w:divBdr>
            <w:top w:val="none" w:sz="0" w:space="0" w:color="auto"/>
            <w:left w:val="none" w:sz="0" w:space="0" w:color="auto"/>
            <w:bottom w:val="none" w:sz="0" w:space="0" w:color="auto"/>
            <w:right w:val="none" w:sz="0" w:space="0" w:color="auto"/>
          </w:divBdr>
        </w:div>
        <w:div w:id="1281380078">
          <w:marLeft w:val="0"/>
          <w:marRight w:val="0"/>
          <w:marTop w:val="0"/>
          <w:marBottom w:val="0"/>
          <w:divBdr>
            <w:top w:val="none" w:sz="0" w:space="0" w:color="auto"/>
            <w:left w:val="none" w:sz="0" w:space="0" w:color="auto"/>
            <w:bottom w:val="none" w:sz="0" w:space="0" w:color="auto"/>
            <w:right w:val="none" w:sz="0" w:space="0" w:color="auto"/>
          </w:divBdr>
        </w:div>
        <w:div w:id="525680091">
          <w:marLeft w:val="0"/>
          <w:marRight w:val="0"/>
          <w:marTop w:val="0"/>
          <w:marBottom w:val="0"/>
          <w:divBdr>
            <w:top w:val="none" w:sz="0" w:space="0" w:color="auto"/>
            <w:left w:val="none" w:sz="0" w:space="0" w:color="auto"/>
            <w:bottom w:val="none" w:sz="0" w:space="0" w:color="auto"/>
            <w:right w:val="none" w:sz="0" w:space="0" w:color="auto"/>
          </w:divBdr>
        </w:div>
        <w:div w:id="454638592">
          <w:marLeft w:val="0"/>
          <w:marRight w:val="0"/>
          <w:marTop w:val="0"/>
          <w:marBottom w:val="0"/>
          <w:divBdr>
            <w:top w:val="none" w:sz="0" w:space="0" w:color="auto"/>
            <w:left w:val="none" w:sz="0" w:space="0" w:color="auto"/>
            <w:bottom w:val="none" w:sz="0" w:space="0" w:color="auto"/>
            <w:right w:val="none" w:sz="0" w:space="0" w:color="auto"/>
          </w:divBdr>
        </w:div>
        <w:div w:id="1481531126">
          <w:marLeft w:val="0"/>
          <w:marRight w:val="0"/>
          <w:marTop w:val="0"/>
          <w:marBottom w:val="0"/>
          <w:divBdr>
            <w:top w:val="none" w:sz="0" w:space="0" w:color="auto"/>
            <w:left w:val="none" w:sz="0" w:space="0" w:color="auto"/>
            <w:bottom w:val="none" w:sz="0" w:space="0" w:color="auto"/>
            <w:right w:val="none" w:sz="0" w:space="0" w:color="auto"/>
          </w:divBdr>
        </w:div>
        <w:div w:id="915473912">
          <w:marLeft w:val="0"/>
          <w:marRight w:val="0"/>
          <w:marTop w:val="0"/>
          <w:marBottom w:val="0"/>
          <w:divBdr>
            <w:top w:val="none" w:sz="0" w:space="0" w:color="auto"/>
            <w:left w:val="none" w:sz="0" w:space="0" w:color="auto"/>
            <w:bottom w:val="none" w:sz="0" w:space="0" w:color="auto"/>
            <w:right w:val="none" w:sz="0" w:space="0" w:color="auto"/>
          </w:divBdr>
        </w:div>
        <w:div w:id="1916666520">
          <w:marLeft w:val="0"/>
          <w:marRight w:val="0"/>
          <w:marTop w:val="0"/>
          <w:marBottom w:val="0"/>
          <w:divBdr>
            <w:top w:val="none" w:sz="0" w:space="0" w:color="auto"/>
            <w:left w:val="none" w:sz="0" w:space="0" w:color="auto"/>
            <w:bottom w:val="none" w:sz="0" w:space="0" w:color="auto"/>
            <w:right w:val="none" w:sz="0" w:space="0" w:color="auto"/>
          </w:divBdr>
        </w:div>
        <w:div w:id="2020305899">
          <w:marLeft w:val="0"/>
          <w:marRight w:val="0"/>
          <w:marTop w:val="0"/>
          <w:marBottom w:val="0"/>
          <w:divBdr>
            <w:top w:val="none" w:sz="0" w:space="0" w:color="auto"/>
            <w:left w:val="none" w:sz="0" w:space="0" w:color="auto"/>
            <w:bottom w:val="none" w:sz="0" w:space="0" w:color="auto"/>
            <w:right w:val="none" w:sz="0" w:space="0" w:color="auto"/>
          </w:divBdr>
        </w:div>
        <w:div w:id="1079136041">
          <w:marLeft w:val="0"/>
          <w:marRight w:val="0"/>
          <w:marTop w:val="0"/>
          <w:marBottom w:val="0"/>
          <w:divBdr>
            <w:top w:val="none" w:sz="0" w:space="0" w:color="auto"/>
            <w:left w:val="none" w:sz="0" w:space="0" w:color="auto"/>
            <w:bottom w:val="none" w:sz="0" w:space="0" w:color="auto"/>
            <w:right w:val="none" w:sz="0" w:space="0" w:color="auto"/>
          </w:divBdr>
        </w:div>
        <w:div w:id="596987134">
          <w:marLeft w:val="0"/>
          <w:marRight w:val="0"/>
          <w:marTop w:val="0"/>
          <w:marBottom w:val="0"/>
          <w:divBdr>
            <w:top w:val="none" w:sz="0" w:space="0" w:color="auto"/>
            <w:left w:val="none" w:sz="0" w:space="0" w:color="auto"/>
            <w:bottom w:val="none" w:sz="0" w:space="0" w:color="auto"/>
            <w:right w:val="none" w:sz="0" w:space="0" w:color="auto"/>
          </w:divBdr>
        </w:div>
        <w:div w:id="1202549707">
          <w:marLeft w:val="0"/>
          <w:marRight w:val="0"/>
          <w:marTop w:val="0"/>
          <w:marBottom w:val="0"/>
          <w:divBdr>
            <w:top w:val="none" w:sz="0" w:space="0" w:color="auto"/>
            <w:left w:val="none" w:sz="0" w:space="0" w:color="auto"/>
            <w:bottom w:val="none" w:sz="0" w:space="0" w:color="auto"/>
            <w:right w:val="none" w:sz="0" w:space="0" w:color="auto"/>
          </w:divBdr>
        </w:div>
        <w:div w:id="1413506289">
          <w:marLeft w:val="0"/>
          <w:marRight w:val="0"/>
          <w:marTop w:val="0"/>
          <w:marBottom w:val="0"/>
          <w:divBdr>
            <w:top w:val="none" w:sz="0" w:space="0" w:color="auto"/>
            <w:left w:val="none" w:sz="0" w:space="0" w:color="auto"/>
            <w:bottom w:val="none" w:sz="0" w:space="0" w:color="auto"/>
            <w:right w:val="none" w:sz="0" w:space="0" w:color="auto"/>
          </w:divBdr>
        </w:div>
        <w:div w:id="401757574">
          <w:marLeft w:val="0"/>
          <w:marRight w:val="0"/>
          <w:marTop w:val="0"/>
          <w:marBottom w:val="0"/>
          <w:divBdr>
            <w:top w:val="none" w:sz="0" w:space="0" w:color="auto"/>
            <w:left w:val="none" w:sz="0" w:space="0" w:color="auto"/>
            <w:bottom w:val="none" w:sz="0" w:space="0" w:color="auto"/>
            <w:right w:val="none" w:sz="0" w:space="0" w:color="auto"/>
          </w:divBdr>
        </w:div>
        <w:div w:id="92484319">
          <w:marLeft w:val="0"/>
          <w:marRight w:val="0"/>
          <w:marTop w:val="0"/>
          <w:marBottom w:val="0"/>
          <w:divBdr>
            <w:top w:val="none" w:sz="0" w:space="0" w:color="auto"/>
            <w:left w:val="none" w:sz="0" w:space="0" w:color="auto"/>
            <w:bottom w:val="none" w:sz="0" w:space="0" w:color="auto"/>
            <w:right w:val="none" w:sz="0" w:space="0" w:color="auto"/>
          </w:divBdr>
        </w:div>
        <w:div w:id="1045329960">
          <w:marLeft w:val="0"/>
          <w:marRight w:val="0"/>
          <w:marTop w:val="0"/>
          <w:marBottom w:val="0"/>
          <w:divBdr>
            <w:top w:val="none" w:sz="0" w:space="0" w:color="auto"/>
            <w:left w:val="none" w:sz="0" w:space="0" w:color="auto"/>
            <w:bottom w:val="none" w:sz="0" w:space="0" w:color="auto"/>
            <w:right w:val="none" w:sz="0" w:space="0" w:color="auto"/>
          </w:divBdr>
        </w:div>
      </w:divsChild>
    </w:div>
    <w:div w:id="998729077">
      <w:bodyDiv w:val="1"/>
      <w:marLeft w:val="0"/>
      <w:marRight w:val="0"/>
      <w:marTop w:val="0"/>
      <w:marBottom w:val="0"/>
      <w:divBdr>
        <w:top w:val="none" w:sz="0" w:space="0" w:color="auto"/>
        <w:left w:val="none" w:sz="0" w:space="0" w:color="auto"/>
        <w:bottom w:val="none" w:sz="0" w:space="0" w:color="auto"/>
        <w:right w:val="none" w:sz="0" w:space="0" w:color="auto"/>
      </w:divBdr>
    </w:div>
    <w:div w:id="1117212029">
      <w:bodyDiv w:val="1"/>
      <w:marLeft w:val="0"/>
      <w:marRight w:val="0"/>
      <w:marTop w:val="0"/>
      <w:marBottom w:val="0"/>
      <w:divBdr>
        <w:top w:val="none" w:sz="0" w:space="0" w:color="auto"/>
        <w:left w:val="none" w:sz="0" w:space="0" w:color="auto"/>
        <w:bottom w:val="none" w:sz="0" w:space="0" w:color="auto"/>
        <w:right w:val="none" w:sz="0" w:space="0" w:color="auto"/>
      </w:divBdr>
      <w:divsChild>
        <w:div w:id="1614362973">
          <w:marLeft w:val="0"/>
          <w:marRight w:val="0"/>
          <w:marTop w:val="0"/>
          <w:marBottom w:val="0"/>
          <w:divBdr>
            <w:top w:val="none" w:sz="0" w:space="0" w:color="auto"/>
            <w:left w:val="none" w:sz="0" w:space="0" w:color="auto"/>
            <w:bottom w:val="none" w:sz="0" w:space="0" w:color="auto"/>
            <w:right w:val="none" w:sz="0" w:space="0" w:color="auto"/>
          </w:divBdr>
        </w:div>
      </w:divsChild>
    </w:div>
    <w:div w:id="1147551234">
      <w:bodyDiv w:val="1"/>
      <w:marLeft w:val="0"/>
      <w:marRight w:val="0"/>
      <w:marTop w:val="0"/>
      <w:marBottom w:val="0"/>
      <w:divBdr>
        <w:top w:val="none" w:sz="0" w:space="0" w:color="auto"/>
        <w:left w:val="none" w:sz="0" w:space="0" w:color="auto"/>
        <w:bottom w:val="none" w:sz="0" w:space="0" w:color="auto"/>
        <w:right w:val="none" w:sz="0" w:space="0" w:color="auto"/>
      </w:divBdr>
    </w:div>
    <w:div w:id="1184435879">
      <w:bodyDiv w:val="1"/>
      <w:marLeft w:val="0"/>
      <w:marRight w:val="0"/>
      <w:marTop w:val="0"/>
      <w:marBottom w:val="0"/>
      <w:divBdr>
        <w:top w:val="none" w:sz="0" w:space="0" w:color="auto"/>
        <w:left w:val="none" w:sz="0" w:space="0" w:color="auto"/>
        <w:bottom w:val="none" w:sz="0" w:space="0" w:color="auto"/>
        <w:right w:val="none" w:sz="0" w:space="0" w:color="auto"/>
      </w:divBdr>
    </w:div>
    <w:div w:id="1299074129">
      <w:bodyDiv w:val="1"/>
      <w:marLeft w:val="0"/>
      <w:marRight w:val="0"/>
      <w:marTop w:val="0"/>
      <w:marBottom w:val="0"/>
      <w:divBdr>
        <w:top w:val="none" w:sz="0" w:space="0" w:color="auto"/>
        <w:left w:val="none" w:sz="0" w:space="0" w:color="auto"/>
        <w:bottom w:val="none" w:sz="0" w:space="0" w:color="auto"/>
        <w:right w:val="none" w:sz="0" w:space="0" w:color="auto"/>
      </w:divBdr>
    </w:div>
    <w:div w:id="1580289587">
      <w:bodyDiv w:val="1"/>
      <w:marLeft w:val="0"/>
      <w:marRight w:val="0"/>
      <w:marTop w:val="0"/>
      <w:marBottom w:val="0"/>
      <w:divBdr>
        <w:top w:val="none" w:sz="0" w:space="0" w:color="auto"/>
        <w:left w:val="none" w:sz="0" w:space="0" w:color="auto"/>
        <w:bottom w:val="none" w:sz="0" w:space="0" w:color="auto"/>
        <w:right w:val="none" w:sz="0" w:space="0" w:color="auto"/>
      </w:divBdr>
    </w:div>
    <w:div w:id="1642537139">
      <w:bodyDiv w:val="1"/>
      <w:marLeft w:val="0"/>
      <w:marRight w:val="0"/>
      <w:marTop w:val="0"/>
      <w:marBottom w:val="0"/>
      <w:divBdr>
        <w:top w:val="none" w:sz="0" w:space="0" w:color="auto"/>
        <w:left w:val="none" w:sz="0" w:space="0" w:color="auto"/>
        <w:bottom w:val="none" w:sz="0" w:space="0" w:color="auto"/>
        <w:right w:val="none" w:sz="0" w:space="0" w:color="auto"/>
      </w:divBdr>
      <w:divsChild>
        <w:div w:id="848523751">
          <w:marLeft w:val="1166"/>
          <w:marRight w:val="0"/>
          <w:marTop w:val="86"/>
          <w:marBottom w:val="0"/>
          <w:divBdr>
            <w:top w:val="none" w:sz="0" w:space="0" w:color="auto"/>
            <w:left w:val="none" w:sz="0" w:space="0" w:color="auto"/>
            <w:bottom w:val="none" w:sz="0" w:space="0" w:color="auto"/>
            <w:right w:val="none" w:sz="0" w:space="0" w:color="auto"/>
          </w:divBdr>
        </w:div>
      </w:divsChild>
    </w:div>
    <w:div w:id="18732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gagement@act4natur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4nature.com/en/join-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ct4nature.com/wp-content/uploads/2024/08/LES-CRITERES-SMART-VA.pdf" TargetMode="External"/><Relationship Id="rId4" Type="http://schemas.openxmlformats.org/officeDocument/2006/relationships/settings" Target="settings.xml"/><Relationship Id="rId9" Type="http://schemas.openxmlformats.org/officeDocument/2006/relationships/hyperlink" Target="https://www.act4nature.com/wp-content/uploads/2024/03/A4-act4nature-international-VA-03-24.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B1667-232B-4B6F-A150-3828DA66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896</Words>
  <Characters>4933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Notes David</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David</dc:title>
  <dc:subject/>
  <dc:creator>David LAURENT</dc:creator>
  <cp:keywords/>
  <dc:description/>
  <cp:lastModifiedBy>Hélène MAROTINE</cp:lastModifiedBy>
  <cp:revision>6</cp:revision>
  <cp:lastPrinted>2023-04-17T09:41:00Z</cp:lastPrinted>
  <dcterms:created xsi:type="dcterms:W3CDTF">2024-02-14T10:19:00Z</dcterms:created>
  <dcterms:modified xsi:type="dcterms:W3CDTF">2024-11-21T18:57:00Z</dcterms:modified>
</cp:coreProperties>
</file>